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4F" w:rsidRPr="00DF4B93" w:rsidRDefault="006002B3" w:rsidP="00DF4B93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B93">
        <w:rPr>
          <w:rFonts w:ascii="Times New Roman" w:hAnsi="Times New Roman" w:cs="Times New Roman"/>
          <w:sz w:val="32"/>
          <w:szCs w:val="32"/>
        </w:rPr>
        <w:t>Město Železná Ruda – cen</w:t>
      </w:r>
      <w:r w:rsidR="00DF4B93" w:rsidRPr="00DF4B93">
        <w:rPr>
          <w:rFonts w:ascii="Times New Roman" w:hAnsi="Times New Roman" w:cs="Times New Roman"/>
          <w:sz w:val="32"/>
          <w:szCs w:val="32"/>
        </w:rPr>
        <w:t>a vodného a stočného na rok 2019</w:t>
      </w:r>
      <w:r w:rsidR="00DF4B93">
        <w:rPr>
          <w:rFonts w:ascii="Times New Roman" w:hAnsi="Times New Roman" w:cs="Times New Roman"/>
          <w:sz w:val="32"/>
          <w:szCs w:val="32"/>
        </w:rPr>
        <w:t>:</w:t>
      </w:r>
    </w:p>
    <w:p w:rsidR="00DF4B93" w:rsidRPr="00DF4B93" w:rsidRDefault="00DF4B93" w:rsidP="00DF4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B93" w:rsidRPr="00DF4B93" w:rsidRDefault="00DF4B93" w:rsidP="00DF4B93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B93">
        <w:rPr>
          <w:rFonts w:ascii="Times New Roman" w:hAnsi="Times New Roman" w:cs="Times New Roman"/>
          <w:b/>
          <w:sz w:val="32"/>
          <w:szCs w:val="32"/>
        </w:rPr>
        <w:t>Vodné:  33,75</w:t>
      </w:r>
      <w:r w:rsidR="006002B3" w:rsidRPr="00DF4B93">
        <w:rPr>
          <w:rFonts w:ascii="Times New Roman" w:hAnsi="Times New Roman" w:cs="Times New Roman"/>
          <w:b/>
          <w:sz w:val="32"/>
          <w:szCs w:val="32"/>
        </w:rPr>
        <w:t xml:space="preserve"> Kč</w:t>
      </w:r>
      <w:r w:rsidRPr="00DF4B9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  <w:t>(včetně DPH)</w:t>
      </w:r>
    </w:p>
    <w:p w:rsidR="00DF4B93" w:rsidRPr="00DF4B93" w:rsidRDefault="00DF4B93" w:rsidP="00DF4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B93" w:rsidRPr="00DF4B93" w:rsidRDefault="00DF4B93" w:rsidP="00DF4B93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B93">
        <w:rPr>
          <w:rFonts w:ascii="Times New Roman" w:hAnsi="Times New Roman" w:cs="Times New Roman"/>
          <w:b/>
          <w:sz w:val="32"/>
          <w:szCs w:val="32"/>
        </w:rPr>
        <w:t>Stočné:  35,66</w:t>
      </w:r>
      <w:r w:rsidR="006002B3" w:rsidRPr="00DF4B93">
        <w:rPr>
          <w:rFonts w:ascii="Times New Roman" w:hAnsi="Times New Roman" w:cs="Times New Roman"/>
          <w:b/>
          <w:sz w:val="32"/>
          <w:szCs w:val="32"/>
        </w:rPr>
        <w:t xml:space="preserve"> Kč</w:t>
      </w:r>
      <w:r w:rsidRPr="00DF4B9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  <w:t>(včetně DPH)</w:t>
      </w:r>
    </w:p>
    <w:p w:rsidR="006002B3" w:rsidRDefault="006002B3" w:rsidP="00DF4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B93" w:rsidRPr="00DF4B93" w:rsidRDefault="00DF4B93" w:rsidP="00DF4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2B3" w:rsidRPr="00DF4B93" w:rsidRDefault="006002B3" w:rsidP="00DF4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2B3" w:rsidRDefault="006002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B3"/>
    <w:rsid w:val="006002B3"/>
    <w:rsid w:val="00BD404F"/>
    <w:rsid w:val="00D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2019-05-03T07:22:00Z</dcterms:created>
  <dcterms:modified xsi:type="dcterms:W3CDTF">2019-05-03T07:22:00Z</dcterms:modified>
</cp:coreProperties>
</file>