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F56" w:rsidRPr="00B455D5" w:rsidRDefault="004D5F56" w:rsidP="004D5F56">
      <w:pPr>
        <w:jc w:val="center"/>
        <w:rPr>
          <w:rFonts w:ascii="Antique Olive Compact" w:hAnsi="Antique Olive Compact"/>
          <w:b/>
          <w:sz w:val="44"/>
          <w:szCs w:val="44"/>
          <w:u w:val="single"/>
        </w:rPr>
      </w:pPr>
      <w:r w:rsidRPr="00B455D5">
        <w:rPr>
          <w:rFonts w:ascii="Antique Olive Compact" w:hAnsi="Antique Olive Compact"/>
          <w:b/>
          <w:sz w:val="44"/>
          <w:szCs w:val="44"/>
          <w:u w:val="single"/>
        </w:rPr>
        <w:t xml:space="preserve">USNESENÍ  </w:t>
      </w:r>
      <w:proofErr w:type="gramStart"/>
      <w:r w:rsidRPr="00B455D5">
        <w:rPr>
          <w:rFonts w:ascii="Antique Olive Compact" w:hAnsi="Antique Olive Compact"/>
          <w:b/>
          <w:sz w:val="44"/>
          <w:szCs w:val="44"/>
          <w:u w:val="single"/>
        </w:rPr>
        <w:t>č.2</w:t>
      </w:r>
      <w:proofErr w:type="gramEnd"/>
    </w:p>
    <w:p w:rsidR="004D5F56" w:rsidRPr="00B455D5" w:rsidRDefault="004D5F56" w:rsidP="004D5F56">
      <w:pPr>
        <w:jc w:val="center"/>
        <w:rPr>
          <w:b/>
          <w:sz w:val="36"/>
          <w:szCs w:val="36"/>
          <w:u w:val="single"/>
        </w:rPr>
      </w:pPr>
      <w:proofErr w:type="gramStart"/>
      <w:r w:rsidRPr="00B455D5">
        <w:rPr>
          <w:b/>
          <w:sz w:val="36"/>
          <w:szCs w:val="36"/>
          <w:u w:val="single"/>
        </w:rPr>
        <w:t>z  veřejného</w:t>
      </w:r>
      <w:proofErr w:type="gramEnd"/>
      <w:r w:rsidRPr="00B455D5">
        <w:rPr>
          <w:b/>
          <w:sz w:val="36"/>
          <w:szCs w:val="36"/>
          <w:u w:val="single"/>
        </w:rPr>
        <w:t xml:space="preserve">  zasedání Zastupitelstva města Železná Ruda</w:t>
      </w:r>
    </w:p>
    <w:p w:rsidR="001C140C" w:rsidRPr="001C140C" w:rsidRDefault="001C140C" w:rsidP="001C140C">
      <w:pPr>
        <w:jc w:val="center"/>
        <w:rPr>
          <w:sz w:val="36"/>
          <w:szCs w:val="36"/>
        </w:rPr>
      </w:pPr>
      <w:r w:rsidRPr="001C140C">
        <w:rPr>
          <w:b/>
          <w:sz w:val="36"/>
          <w:szCs w:val="36"/>
          <w:u w:val="single"/>
        </w:rPr>
        <w:t>Doba konání:</w:t>
      </w:r>
      <w:r w:rsidRPr="001C140C">
        <w:rPr>
          <w:sz w:val="36"/>
          <w:szCs w:val="36"/>
        </w:rPr>
        <w:t xml:space="preserve">    </w:t>
      </w:r>
      <w:proofErr w:type="gramStart"/>
      <w:r w:rsidRPr="001C140C">
        <w:rPr>
          <w:rFonts w:ascii="Antique Olive Compact" w:hAnsi="Antique Olive Compact"/>
          <w:sz w:val="36"/>
          <w:szCs w:val="36"/>
        </w:rPr>
        <w:t>10.12.2018</w:t>
      </w:r>
      <w:proofErr w:type="gramEnd"/>
      <w:r w:rsidRPr="001C140C">
        <w:rPr>
          <w:sz w:val="36"/>
          <w:szCs w:val="36"/>
        </w:rPr>
        <w:t>,  18:00 hod.</w:t>
      </w:r>
    </w:p>
    <w:p w:rsidR="004D5F56" w:rsidRPr="00B455D5" w:rsidRDefault="004D5F56" w:rsidP="004D5F56">
      <w:pPr>
        <w:rPr>
          <w:rFonts w:ascii="Antique Olive Compact" w:hAnsi="Antique Olive Compact"/>
        </w:rPr>
      </w:pPr>
    </w:p>
    <w:p w:rsidR="004D5F56" w:rsidRPr="00471B3D" w:rsidRDefault="004D5F56" w:rsidP="004D5F56">
      <w:pPr>
        <w:rPr>
          <w:sz w:val="24"/>
          <w:szCs w:val="24"/>
        </w:rPr>
      </w:pPr>
      <w:proofErr w:type="gramStart"/>
      <w:r w:rsidRPr="00081349">
        <w:rPr>
          <w:b/>
          <w:sz w:val="28"/>
          <w:szCs w:val="28"/>
          <w:u w:val="single"/>
        </w:rPr>
        <w:t>Přítomni:</w:t>
      </w:r>
      <w:r w:rsidRPr="00081349">
        <w:rPr>
          <w:sz w:val="28"/>
          <w:szCs w:val="28"/>
        </w:rPr>
        <w:t xml:space="preserve">  </w:t>
      </w:r>
      <w:proofErr w:type="spellStart"/>
      <w:r w:rsidR="00471B3D" w:rsidRPr="00471B3D">
        <w:rPr>
          <w:sz w:val="24"/>
          <w:szCs w:val="24"/>
        </w:rPr>
        <w:t>pp</w:t>
      </w:r>
      <w:proofErr w:type="spellEnd"/>
      <w:proofErr w:type="gramEnd"/>
      <w:r w:rsidR="00471B3D" w:rsidRPr="00471B3D">
        <w:rPr>
          <w:sz w:val="24"/>
          <w:szCs w:val="24"/>
        </w:rPr>
        <w:t xml:space="preserve">. Mareš, Brož R., Brož F., Najman J., Částka, Smola, Najman P., Papež, Horek, </w:t>
      </w:r>
      <w:proofErr w:type="spellStart"/>
      <w:r w:rsidR="00471B3D" w:rsidRPr="00471B3D">
        <w:rPr>
          <w:sz w:val="24"/>
          <w:szCs w:val="24"/>
        </w:rPr>
        <w:t>Chalupský</w:t>
      </w:r>
      <w:proofErr w:type="spellEnd"/>
      <w:r w:rsidR="00471B3D" w:rsidRPr="00471B3D">
        <w:rPr>
          <w:sz w:val="24"/>
          <w:szCs w:val="24"/>
        </w:rPr>
        <w:t xml:space="preserve">, </w:t>
      </w:r>
      <w:proofErr w:type="spellStart"/>
      <w:r w:rsidR="00471B3D" w:rsidRPr="00471B3D">
        <w:rPr>
          <w:sz w:val="24"/>
          <w:szCs w:val="24"/>
        </w:rPr>
        <w:t>Grund</w:t>
      </w:r>
      <w:proofErr w:type="spellEnd"/>
      <w:r w:rsidR="00471B3D" w:rsidRPr="00471B3D">
        <w:rPr>
          <w:sz w:val="24"/>
          <w:szCs w:val="24"/>
        </w:rPr>
        <w:t xml:space="preserve">, </w:t>
      </w:r>
      <w:proofErr w:type="spellStart"/>
      <w:r w:rsidR="00471B3D" w:rsidRPr="00471B3D">
        <w:rPr>
          <w:sz w:val="24"/>
          <w:szCs w:val="24"/>
        </w:rPr>
        <w:t>Greiner</w:t>
      </w:r>
      <w:proofErr w:type="spellEnd"/>
      <w:r w:rsidR="00471B3D" w:rsidRPr="00471B3D">
        <w:rPr>
          <w:sz w:val="24"/>
          <w:szCs w:val="24"/>
        </w:rPr>
        <w:t xml:space="preserve">, </w:t>
      </w:r>
      <w:proofErr w:type="spellStart"/>
      <w:r w:rsidR="00471B3D" w:rsidRPr="00471B3D">
        <w:rPr>
          <w:sz w:val="24"/>
          <w:szCs w:val="24"/>
        </w:rPr>
        <w:t>Šnebergr</w:t>
      </w:r>
      <w:proofErr w:type="spellEnd"/>
    </w:p>
    <w:p w:rsidR="004D5F56" w:rsidRPr="00471B3D" w:rsidRDefault="004D5F56" w:rsidP="004D5F56">
      <w:pPr>
        <w:rPr>
          <w:sz w:val="24"/>
          <w:szCs w:val="24"/>
        </w:rPr>
      </w:pPr>
      <w:r w:rsidRPr="00081349">
        <w:rPr>
          <w:b/>
          <w:sz w:val="28"/>
          <w:szCs w:val="28"/>
          <w:u w:val="single"/>
        </w:rPr>
        <w:t xml:space="preserve">Místo </w:t>
      </w:r>
      <w:proofErr w:type="gramStart"/>
      <w:r w:rsidRPr="00081349">
        <w:rPr>
          <w:b/>
          <w:sz w:val="28"/>
          <w:szCs w:val="28"/>
          <w:u w:val="single"/>
        </w:rPr>
        <w:t>konání:</w:t>
      </w:r>
      <w:r w:rsidRPr="00081349">
        <w:rPr>
          <w:sz w:val="28"/>
          <w:szCs w:val="28"/>
        </w:rPr>
        <w:t xml:space="preserve">   </w:t>
      </w:r>
      <w:r w:rsidRPr="00471B3D">
        <w:rPr>
          <w:sz w:val="24"/>
          <w:szCs w:val="24"/>
        </w:rPr>
        <w:t>zasedací</w:t>
      </w:r>
      <w:proofErr w:type="gramEnd"/>
      <w:r w:rsidRPr="00471B3D">
        <w:rPr>
          <w:sz w:val="24"/>
          <w:szCs w:val="24"/>
        </w:rPr>
        <w:t xml:space="preserve"> místnost </w:t>
      </w:r>
      <w:proofErr w:type="spellStart"/>
      <w:r w:rsidRPr="00471B3D">
        <w:rPr>
          <w:sz w:val="24"/>
          <w:szCs w:val="24"/>
        </w:rPr>
        <w:t>MěÚ</w:t>
      </w:r>
      <w:proofErr w:type="spellEnd"/>
      <w:r w:rsidRPr="00471B3D">
        <w:rPr>
          <w:sz w:val="24"/>
          <w:szCs w:val="24"/>
        </w:rPr>
        <w:t xml:space="preserve"> Železná Ruda</w:t>
      </w:r>
    </w:p>
    <w:p w:rsidR="001C140C" w:rsidRDefault="001C140C" w:rsidP="004D5F56">
      <w:pPr>
        <w:rPr>
          <w:b/>
          <w:sz w:val="28"/>
          <w:szCs w:val="28"/>
          <w:u w:val="single"/>
        </w:rPr>
      </w:pPr>
    </w:p>
    <w:p w:rsidR="004D5F56" w:rsidRDefault="004D5F56" w:rsidP="004D5F56">
      <w:pPr>
        <w:rPr>
          <w:b/>
          <w:sz w:val="28"/>
          <w:szCs w:val="28"/>
          <w:u w:val="single"/>
        </w:rPr>
      </w:pPr>
      <w:r w:rsidRPr="008D7DE6">
        <w:rPr>
          <w:b/>
          <w:sz w:val="28"/>
          <w:szCs w:val="28"/>
          <w:u w:val="single"/>
        </w:rPr>
        <w:t>Program: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  <w:proofErr w:type="gramStart"/>
      <w:r w:rsidRPr="006A2632">
        <w:rPr>
          <w:rFonts w:ascii="Calibri" w:eastAsia="Calibri" w:hAnsi="Calibri" w:cs="Times New Roman"/>
          <w:b/>
          <w:sz w:val="24"/>
          <w:szCs w:val="24"/>
        </w:rPr>
        <w:t>1.Volba</w:t>
      </w:r>
      <w:proofErr w:type="gramEnd"/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komise pro usnesení, ověřovatelů zápisu, jmenování zapisovatele 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  <w:proofErr w:type="gramStart"/>
      <w:r w:rsidRPr="006A2632">
        <w:rPr>
          <w:rFonts w:ascii="Calibri" w:eastAsia="Calibri" w:hAnsi="Calibri" w:cs="Times New Roman"/>
          <w:b/>
          <w:sz w:val="24"/>
          <w:szCs w:val="24"/>
        </w:rPr>
        <w:t>2.Kontrola</w:t>
      </w:r>
      <w:proofErr w:type="gramEnd"/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usnesení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  <w:proofErr w:type="gramStart"/>
      <w:r w:rsidRPr="006A2632">
        <w:rPr>
          <w:rFonts w:ascii="Calibri" w:eastAsia="Calibri" w:hAnsi="Calibri" w:cs="Times New Roman"/>
          <w:b/>
          <w:sz w:val="24"/>
          <w:szCs w:val="24"/>
        </w:rPr>
        <w:t>3.Ekonomické</w:t>
      </w:r>
      <w:proofErr w:type="gramEnd"/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záležitosti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 xml:space="preserve">   </w:t>
      </w:r>
      <w:r w:rsidRPr="006A2632">
        <w:rPr>
          <w:rFonts w:ascii="Calibri" w:eastAsia="Calibri" w:hAnsi="Calibri" w:cs="Times New Roman"/>
          <w:b/>
          <w:sz w:val="24"/>
          <w:szCs w:val="24"/>
        </w:rPr>
        <w:t>-</w:t>
      </w:r>
      <w:r w:rsidRPr="006A2632">
        <w:rPr>
          <w:rFonts w:ascii="Calibri" w:eastAsia="Calibri" w:hAnsi="Calibri" w:cs="Times New Roman"/>
          <w:sz w:val="24"/>
          <w:szCs w:val="24"/>
        </w:rPr>
        <w:t xml:space="preserve"> rozpočtové opatření </w:t>
      </w:r>
      <w:proofErr w:type="gramStart"/>
      <w:r w:rsidRPr="006A2632">
        <w:rPr>
          <w:rFonts w:ascii="Calibri" w:eastAsia="Calibri" w:hAnsi="Calibri" w:cs="Times New Roman"/>
          <w:sz w:val="24"/>
          <w:szCs w:val="24"/>
        </w:rPr>
        <w:t>č.8</w:t>
      </w:r>
      <w:proofErr w:type="gramEnd"/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 xml:space="preserve">   </w:t>
      </w:r>
      <w:r w:rsidRPr="006A2632">
        <w:rPr>
          <w:rFonts w:ascii="Calibri" w:eastAsia="Calibri" w:hAnsi="Calibri" w:cs="Times New Roman"/>
          <w:b/>
          <w:sz w:val="24"/>
          <w:szCs w:val="24"/>
        </w:rPr>
        <w:t>-</w:t>
      </w:r>
      <w:r w:rsidRPr="006A2632">
        <w:rPr>
          <w:rFonts w:ascii="Calibri" w:eastAsia="Calibri" w:hAnsi="Calibri" w:cs="Times New Roman"/>
          <w:sz w:val="24"/>
          <w:szCs w:val="24"/>
        </w:rPr>
        <w:t xml:space="preserve"> rozpočet města Železná Ruda pro rok 2019 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  -</w:t>
      </w:r>
      <w:r w:rsidRPr="006A2632">
        <w:rPr>
          <w:rFonts w:ascii="Calibri" w:eastAsia="Calibri" w:hAnsi="Calibri" w:cs="Times New Roman"/>
          <w:sz w:val="24"/>
          <w:szCs w:val="24"/>
        </w:rPr>
        <w:t xml:space="preserve"> střednědobý výhled rozpočtu na roky 2020-2021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  - </w:t>
      </w:r>
      <w:r w:rsidRPr="006A2632">
        <w:rPr>
          <w:rFonts w:ascii="Calibri" w:eastAsia="Calibri" w:hAnsi="Calibri" w:cs="Times New Roman"/>
          <w:sz w:val="24"/>
          <w:szCs w:val="24"/>
        </w:rPr>
        <w:t>cena vodného a stočného pro rok 2019</w:t>
      </w:r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 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 xml:space="preserve">   - ostatní ekonomické záležitosti 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  <w:proofErr w:type="gramStart"/>
      <w:r w:rsidRPr="006A2632">
        <w:rPr>
          <w:rFonts w:ascii="Calibri" w:eastAsia="Calibri" w:hAnsi="Calibri" w:cs="Times New Roman"/>
          <w:b/>
          <w:sz w:val="24"/>
          <w:szCs w:val="24"/>
        </w:rPr>
        <w:t>4.Majetkové</w:t>
      </w:r>
      <w:proofErr w:type="gramEnd"/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záležitosti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  </w:t>
      </w:r>
      <w:r w:rsidRPr="006A2632">
        <w:rPr>
          <w:rFonts w:ascii="Calibri" w:eastAsia="Calibri" w:hAnsi="Calibri" w:cs="Times New Roman"/>
          <w:sz w:val="24"/>
          <w:szCs w:val="24"/>
        </w:rPr>
        <w:t>- plán zimní údržby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 xml:space="preserve">   - prodej pozemku 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b/>
          <w:sz w:val="24"/>
          <w:szCs w:val="24"/>
        </w:rPr>
        <w:t xml:space="preserve">   </w:t>
      </w:r>
      <w:r w:rsidRPr="006A2632">
        <w:rPr>
          <w:rFonts w:ascii="Calibri" w:eastAsia="Calibri" w:hAnsi="Calibri" w:cs="Times New Roman"/>
          <w:sz w:val="24"/>
          <w:szCs w:val="24"/>
        </w:rPr>
        <w:t>- ostatní majetkové záležitosti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  <w:proofErr w:type="gramStart"/>
      <w:r w:rsidRPr="006A2632">
        <w:rPr>
          <w:rFonts w:ascii="Calibri" w:eastAsia="Calibri" w:hAnsi="Calibri" w:cs="Times New Roman"/>
          <w:b/>
          <w:sz w:val="24"/>
          <w:szCs w:val="24"/>
        </w:rPr>
        <w:t>5.Různé</w:t>
      </w:r>
      <w:proofErr w:type="gramEnd"/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 xml:space="preserve">   -správní odbor -matriční záležitosti (dny pro pořádání svatebních obřadů, </w:t>
      </w:r>
      <w:proofErr w:type="gramStart"/>
      <w:r w:rsidRPr="006A2632">
        <w:rPr>
          <w:rFonts w:ascii="Calibri" w:eastAsia="Calibri" w:hAnsi="Calibri" w:cs="Times New Roman"/>
          <w:sz w:val="24"/>
          <w:szCs w:val="24"/>
        </w:rPr>
        <w:t>pověření )</w:t>
      </w:r>
      <w:proofErr w:type="gramEnd"/>
      <w:r w:rsidRPr="006A2632">
        <w:rPr>
          <w:rFonts w:ascii="Calibri" w:eastAsia="Calibri" w:hAnsi="Calibri" w:cs="Times New Roman"/>
          <w:sz w:val="24"/>
          <w:szCs w:val="24"/>
        </w:rPr>
        <w:t xml:space="preserve"> 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 xml:space="preserve">   -volba členů výborů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 xml:space="preserve">   -ostatní</w:t>
      </w: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  <w:proofErr w:type="gramStart"/>
      <w:r w:rsidRPr="006A2632">
        <w:rPr>
          <w:rFonts w:ascii="Calibri" w:eastAsia="Calibri" w:hAnsi="Calibri" w:cs="Times New Roman"/>
          <w:b/>
          <w:sz w:val="24"/>
          <w:szCs w:val="24"/>
        </w:rPr>
        <w:t>6.Diskuse</w:t>
      </w:r>
      <w:proofErr w:type="gramEnd"/>
    </w:p>
    <w:p w:rsidR="004D5F56" w:rsidRPr="006A2632" w:rsidRDefault="004D5F56" w:rsidP="004D5F56">
      <w:pPr>
        <w:pStyle w:val="Bezmezer"/>
        <w:rPr>
          <w:rFonts w:ascii="Calibri" w:eastAsia="Calibri" w:hAnsi="Calibri" w:cs="Times New Roman"/>
          <w:b/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b/>
          <w:sz w:val="24"/>
          <w:szCs w:val="24"/>
        </w:rPr>
      </w:pPr>
      <w:proofErr w:type="gramStart"/>
      <w:r w:rsidRPr="006A2632">
        <w:rPr>
          <w:rFonts w:ascii="Calibri" w:eastAsia="Calibri" w:hAnsi="Calibri" w:cs="Times New Roman"/>
          <w:b/>
          <w:sz w:val="24"/>
          <w:szCs w:val="24"/>
        </w:rPr>
        <w:t>7.Závěr</w:t>
      </w:r>
      <w:proofErr w:type="gramEnd"/>
    </w:p>
    <w:p w:rsidR="004D5F56" w:rsidRPr="006A2632" w:rsidRDefault="004D5F56" w:rsidP="004D5F56">
      <w:pPr>
        <w:pStyle w:val="Bezmezer"/>
        <w:rPr>
          <w:b/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b/>
          <w:sz w:val="24"/>
          <w:szCs w:val="24"/>
        </w:rPr>
      </w:pPr>
    </w:p>
    <w:p w:rsidR="004D5F56" w:rsidRDefault="004D5F56" w:rsidP="004D5F56">
      <w:pPr>
        <w:pStyle w:val="Bezmezer"/>
        <w:rPr>
          <w:b/>
        </w:rPr>
      </w:pPr>
    </w:p>
    <w:p w:rsidR="004D5F56" w:rsidRDefault="004D5F56" w:rsidP="004D5F56">
      <w:pPr>
        <w:pStyle w:val="Bezmezer"/>
        <w:rPr>
          <w:b/>
        </w:rPr>
      </w:pPr>
    </w:p>
    <w:p w:rsidR="004D5F56" w:rsidRPr="006A2632" w:rsidRDefault="004D5F56" w:rsidP="004D5F56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lastRenderedPageBreak/>
        <w:t>2/18</w:t>
      </w:r>
    </w:p>
    <w:p w:rsidR="00471B3D" w:rsidRPr="006A2632" w:rsidRDefault="00471B3D" w:rsidP="00471B3D">
      <w:pPr>
        <w:pStyle w:val="Bezmezer"/>
        <w:rPr>
          <w:sz w:val="24"/>
          <w:szCs w:val="24"/>
        </w:rPr>
      </w:pPr>
      <w:r w:rsidRPr="006A2632">
        <w:rPr>
          <w:sz w:val="24"/>
          <w:szCs w:val="24"/>
        </w:rPr>
        <w:t>Zastupitelstvo města Železná Ruda schvaluje navržený program</w:t>
      </w:r>
      <w:r w:rsidR="00EC03B9">
        <w:rPr>
          <w:sz w:val="24"/>
          <w:szCs w:val="24"/>
        </w:rPr>
        <w:t>, doplněný o bod v</w:t>
      </w:r>
      <w:r w:rsidR="003F4F1B">
        <w:rPr>
          <w:sz w:val="24"/>
          <w:szCs w:val="24"/>
        </w:rPr>
        <w:t> </w:t>
      </w:r>
      <w:proofErr w:type="gramStart"/>
      <w:r w:rsidR="00EC03B9">
        <w:rPr>
          <w:sz w:val="24"/>
          <w:szCs w:val="24"/>
        </w:rPr>
        <w:t>různém</w:t>
      </w:r>
      <w:r w:rsidR="003F4F1B">
        <w:rPr>
          <w:sz w:val="24"/>
          <w:szCs w:val="24"/>
        </w:rPr>
        <w:t>-</w:t>
      </w:r>
      <w:r w:rsidR="00EC03B9">
        <w:rPr>
          <w:sz w:val="24"/>
          <w:szCs w:val="24"/>
        </w:rPr>
        <w:t>volba</w:t>
      </w:r>
      <w:proofErr w:type="gramEnd"/>
      <w:r w:rsidR="00EC03B9">
        <w:rPr>
          <w:sz w:val="24"/>
          <w:szCs w:val="24"/>
        </w:rPr>
        <w:t xml:space="preserve"> předsedů Osadních výborů</w:t>
      </w:r>
      <w:r w:rsidR="003F4F1B">
        <w:rPr>
          <w:sz w:val="24"/>
          <w:szCs w:val="24"/>
        </w:rPr>
        <w:t xml:space="preserve">: </w:t>
      </w:r>
      <w:proofErr w:type="spellStart"/>
      <w:r w:rsidR="00EC03B9">
        <w:rPr>
          <w:sz w:val="24"/>
          <w:szCs w:val="24"/>
        </w:rPr>
        <w:t>Hojsova</w:t>
      </w:r>
      <w:proofErr w:type="spellEnd"/>
      <w:r w:rsidR="00EC03B9">
        <w:rPr>
          <w:sz w:val="24"/>
          <w:szCs w:val="24"/>
        </w:rPr>
        <w:t xml:space="preserve"> </w:t>
      </w:r>
      <w:proofErr w:type="gramStart"/>
      <w:r w:rsidR="00EC03B9">
        <w:rPr>
          <w:sz w:val="24"/>
          <w:szCs w:val="24"/>
        </w:rPr>
        <w:t>Stráž  a Špičák</w:t>
      </w:r>
      <w:proofErr w:type="gramEnd"/>
      <w:r w:rsidRPr="006A2632">
        <w:rPr>
          <w:sz w:val="24"/>
          <w:szCs w:val="24"/>
        </w:rPr>
        <w:t>.</w:t>
      </w:r>
    </w:p>
    <w:p w:rsidR="00471B3D" w:rsidRPr="006A2632" w:rsidRDefault="00471B3D" w:rsidP="00471B3D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Pro: 13</w:t>
      </w:r>
    </w:p>
    <w:p w:rsidR="00471B3D" w:rsidRPr="006A2632" w:rsidRDefault="00471B3D" w:rsidP="00471B3D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Proti: -</w:t>
      </w:r>
    </w:p>
    <w:p w:rsidR="00471B3D" w:rsidRPr="006A2632" w:rsidRDefault="00471B3D" w:rsidP="00471B3D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Zdržel se: -</w:t>
      </w:r>
    </w:p>
    <w:p w:rsidR="00471B3D" w:rsidRPr="006A2632" w:rsidRDefault="00471B3D" w:rsidP="00471B3D">
      <w:pPr>
        <w:pStyle w:val="Bezmezer"/>
        <w:rPr>
          <w:sz w:val="24"/>
          <w:szCs w:val="24"/>
        </w:rPr>
      </w:pPr>
    </w:p>
    <w:p w:rsidR="00471B3D" w:rsidRPr="006A2632" w:rsidRDefault="00471B3D" w:rsidP="004D5F56">
      <w:pPr>
        <w:pStyle w:val="Bezmezer"/>
        <w:rPr>
          <w:sz w:val="24"/>
          <w:szCs w:val="24"/>
        </w:rPr>
      </w:pPr>
    </w:p>
    <w:p w:rsidR="00471B3D" w:rsidRPr="006A2632" w:rsidRDefault="00471B3D" w:rsidP="004D5F56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2/19</w:t>
      </w:r>
    </w:p>
    <w:p w:rsidR="004D5F56" w:rsidRPr="006A2632" w:rsidRDefault="004D5F56" w:rsidP="004D5F56">
      <w:pPr>
        <w:pStyle w:val="Bezmezer"/>
        <w:rPr>
          <w:sz w:val="24"/>
          <w:szCs w:val="24"/>
        </w:rPr>
      </w:pPr>
      <w:r w:rsidRPr="006A2632">
        <w:rPr>
          <w:sz w:val="24"/>
          <w:szCs w:val="24"/>
        </w:rPr>
        <w:t xml:space="preserve">Zastupitelstvo města Železná Ruda schvaluje komisi pro usnesení: </w:t>
      </w:r>
      <w:proofErr w:type="spellStart"/>
      <w:proofErr w:type="gramStart"/>
      <w:r w:rsidRPr="006A2632">
        <w:rPr>
          <w:sz w:val="24"/>
          <w:szCs w:val="24"/>
        </w:rPr>
        <w:t>pp.</w:t>
      </w:r>
      <w:r w:rsidR="00471B3D" w:rsidRPr="006A2632">
        <w:rPr>
          <w:sz w:val="24"/>
          <w:szCs w:val="24"/>
        </w:rPr>
        <w:t>Najman</w:t>
      </w:r>
      <w:proofErr w:type="spellEnd"/>
      <w:proofErr w:type="gramEnd"/>
      <w:r w:rsidR="00471B3D" w:rsidRPr="006A2632">
        <w:rPr>
          <w:sz w:val="24"/>
          <w:szCs w:val="24"/>
        </w:rPr>
        <w:t xml:space="preserve"> P., Horek</w:t>
      </w:r>
      <w:r w:rsidRPr="006A2632">
        <w:rPr>
          <w:sz w:val="24"/>
          <w:szCs w:val="24"/>
        </w:rPr>
        <w:t>.</w:t>
      </w:r>
    </w:p>
    <w:p w:rsidR="004D5F56" w:rsidRPr="006A2632" w:rsidRDefault="004D5F56" w:rsidP="004D5F56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 xml:space="preserve">Pro: </w:t>
      </w:r>
      <w:r w:rsidR="00471B3D" w:rsidRPr="006A2632">
        <w:rPr>
          <w:i/>
          <w:sz w:val="24"/>
          <w:szCs w:val="24"/>
        </w:rPr>
        <w:t>11</w:t>
      </w:r>
    </w:p>
    <w:p w:rsidR="004D5F56" w:rsidRPr="006A2632" w:rsidRDefault="004D5F56" w:rsidP="004D5F56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Proti: -</w:t>
      </w:r>
    </w:p>
    <w:p w:rsidR="004D5F56" w:rsidRPr="006A2632" w:rsidRDefault="004D5F56" w:rsidP="004D5F56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 xml:space="preserve">Zdržel se: </w:t>
      </w:r>
      <w:proofErr w:type="spellStart"/>
      <w:r w:rsidR="00471B3D" w:rsidRPr="006A2632">
        <w:rPr>
          <w:i/>
          <w:sz w:val="24"/>
          <w:szCs w:val="24"/>
        </w:rPr>
        <w:t>pp</w:t>
      </w:r>
      <w:proofErr w:type="spellEnd"/>
      <w:r w:rsidR="00471B3D" w:rsidRPr="006A2632">
        <w:rPr>
          <w:i/>
          <w:sz w:val="24"/>
          <w:szCs w:val="24"/>
        </w:rPr>
        <w:t>. Najman P., Horek</w:t>
      </w:r>
    </w:p>
    <w:p w:rsidR="004D5F56" w:rsidRPr="006A2632" w:rsidRDefault="004D5F56" w:rsidP="004D5F56">
      <w:pPr>
        <w:pStyle w:val="Bezmezer"/>
        <w:rPr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</w:t>
      </w:r>
      <w:r w:rsidR="00471B3D" w:rsidRPr="006A2632">
        <w:rPr>
          <w:b/>
          <w:sz w:val="24"/>
          <w:szCs w:val="24"/>
        </w:rPr>
        <w:t>20</w:t>
      </w:r>
    </w:p>
    <w:p w:rsidR="004D5F56" w:rsidRPr="006A2632" w:rsidRDefault="004D5F56" w:rsidP="004D5F56">
      <w:pPr>
        <w:pStyle w:val="Bezmezer"/>
        <w:rPr>
          <w:sz w:val="24"/>
          <w:szCs w:val="24"/>
        </w:rPr>
      </w:pPr>
      <w:r w:rsidRPr="006A2632">
        <w:rPr>
          <w:sz w:val="24"/>
          <w:szCs w:val="24"/>
        </w:rPr>
        <w:t xml:space="preserve">Zastupitelstvo města Železná Ruda schvaluje ověřovatele zápisu: </w:t>
      </w:r>
      <w:proofErr w:type="spellStart"/>
      <w:proofErr w:type="gramStart"/>
      <w:r w:rsidRPr="006A2632">
        <w:rPr>
          <w:sz w:val="24"/>
          <w:szCs w:val="24"/>
        </w:rPr>
        <w:t>pp.</w:t>
      </w:r>
      <w:r w:rsidR="00471B3D" w:rsidRPr="006A2632">
        <w:rPr>
          <w:sz w:val="24"/>
          <w:szCs w:val="24"/>
        </w:rPr>
        <w:t>Brož</w:t>
      </w:r>
      <w:proofErr w:type="spellEnd"/>
      <w:proofErr w:type="gramEnd"/>
      <w:r w:rsidR="00471B3D" w:rsidRPr="006A2632">
        <w:rPr>
          <w:sz w:val="24"/>
          <w:szCs w:val="24"/>
        </w:rPr>
        <w:t xml:space="preserve"> R., </w:t>
      </w:r>
      <w:proofErr w:type="spellStart"/>
      <w:r w:rsidR="00471B3D" w:rsidRPr="006A2632">
        <w:rPr>
          <w:sz w:val="24"/>
          <w:szCs w:val="24"/>
        </w:rPr>
        <w:t>Greiner</w:t>
      </w:r>
      <w:proofErr w:type="spellEnd"/>
      <w:r w:rsidRPr="006A2632">
        <w:rPr>
          <w:sz w:val="24"/>
          <w:szCs w:val="24"/>
        </w:rPr>
        <w:t>.</w:t>
      </w:r>
    </w:p>
    <w:p w:rsidR="004D5F56" w:rsidRPr="006A2632" w:rsidRDefault="004D5F56" w:rsidP="004D5F56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 xml:space="preserve">Pro: </w:t>
      </w:r>
      <w:r w:rsidR="00471B3D" w:rsidRPr="006A2632">
        <w:rPr>
          <w:i/>
          <w:sz w:val="24"/>
          <w:szCs w:val="24"/>
        </w:rPr>
        <w:t>11</w:t>
      </w:r>
    </w:p>
    <w:p w:rsidR="004D5F56" w:rsidRPr="006A2632" w:rsidRDefault="004D5F56" w:rsidP="004D5F56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Proti: -</w:t>
      </w:r>
    </w:p>
    <w:p w:rsidR="004D5F56" w:rsidRPr="006A2632" w:rsidRDefault="004D5F56" w:rsidP="004D5F56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 xml:space="preserve">Zdržel se: </w:t>
      </w:r>
      <w:proofErr w:type="spellStart"/>
      <w:r w:rsidR="00471B3D" w:rsidRPr="006A2632">
        <w:rPr>
          <w:i/>
          <w:sz w:val="24"/>
          <w:szCs w:val="24"/>
        </w:rPr>
        <w:t>pp</w:t>
      </w:r>
      <w:proofErr w:type="spellEnd"/>
      <w:r w:rsidR="00471B3D" w:rsidRPr="006A2632">
        <w:rPr>
          <w:i/>
          <w:sz w:val="24"/>
          <w:szCs w:val="24"/>
        </w:rPr>
        <w:t xml:space="preserve">. Brož R., </w:t>
      </w:r>
      <w:proofErr w:type="spellStart"/>
      <w:r w:rsidR="00471B3D" w:rsidRPr="006A2632">
        <w:rPr>
          <w:i/>
          <w:sz w:val="24"/>
          <w:szCs w:val="24"/>
        </w:rPr>
        <w:t>Greiner</w:t>
      </w:r>
      <w:proofErr w:type="spellEnd"/>
    </w:p>
    <w:p w:rsidR="004D5F56" w:rsidRPr="006A2632" w:rsidRDefault="004D5F56" w:rsidP="004D5F56">
      <w:pPr>
        <w:pStyle w:val="Bezmezer"/>
        <w:rPr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sz w:val="24"/>
          <w:szCs w:val="24"/>
        </w:rPr>
      </w:pPr>
      <w:r w:rsidRPr="006A2632">
        <w:rPr>
          <w:sz w:val="24"/>
          <w:szCs w:val="24"/>
        </w:rPr>
        <w:t xml:space="preserve">Zastupitelstvo města Železná Ruda jmenuje zapisovatelku: p. </w:t>
      </w:r>
      <w:proofErr w:type="spellStart"/>
      <w:r w:rsidRPr="006A2632">
        <w:rPr>
          <w:sz w:val="24"/>
          <w:szCs w:val="24"/>
        </w:rPr>
        <w:t>Šebelíková</w:t>
      </w:r>
      <w:proofErr w:type="spellEnd"/>
      <w:r w:rsidRPr="006A2632">
        <w:rPr>
          <w:sz w:val="24"/>
          <w:szCs w:val="24"/>
        </w:rPr>
        <w:t>.</w:t>
      </w:r>
    </w:p>
    <w:p w:rsidR="004D5F56" w:rsidRPr="006A2632" w:rsidRDefault="004D5F56" w:rsidP="004D5F56">
      <w:pPr>
        <w:pStyle w:val="Bezmezer"/>
        <w:rPr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sz w:val="24"/>
          <w:szCs w:val="24"/>
        </w:rPr>
      </w:pPr>
    </w:p>
    <w:p w:rsidR="004D5F56" w:rsidRPr="006A2632" w:rsidRDefault="004D5F56" w:rsidP="004D5F56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2/2</w:t>
      </w:r>
      <w:r w:rsidR="00471B3D" w:rsidRPr="006A2632">
        <w:rPr>
          <w:b/>
          <w:sz w:val="24"/>
          <w:szCs w:val="24"/>
        </w:rPr>
        <w:t>1</w:t>
      </w:r>
    </w:p>
    <w:p w:rsidR="004D5F56" w:rsidRPr="006A2632" w:rsidRDefault="00471B3D" w:rsidP="004D5F56">
      <w:pPr>
        <w:pStyle w:val="Bezmezer"/>
        <w:rPr>
          <w:rFonts w:ascii="Calibri" w:eastAsia="Calibri" w:hAnsi="Calibri" w:cs="Times New Roman"/>
          <w:sz w:val="24"/>
          <w:szCs w:val="24"/>
        </w:rPr>
      </w:pPr>
      <w:r w:rsidRPr="006A2632">
        <w:rPr>
          <w:rFonts w:ascii="Calibri" w:eastAsia="Calibri" w:hAnsi="Calibri" w:cs="Times New Roman"/>
          <w:sz w:val="24"/>
          <w:szCs w:val="24"/>
        </w:rPr>
        <w:t>Zastupitelstvo města Železná Ruda schvaluje zápis z</w:t>
      </w:r>
      <w:r w:rsidR="00EC03B9">
        <w:rPr>
          <w:rFonts w:ascii="Calibri" w:eastAsia="Calibri" w:hAnsi="Calibri" w:cs="Times New Roman"/>
          <w:sz w:val="24"/>
          <w:szCs w:val="24"/>
        </w:rPr>
        <w:t xml:space="preserve"> ustavujícího </w:t>
      </w:r>
      <w:r w:rsidRPr="006A2632">
        <w:rPr>
          <w:rFonts w:ascii="Calibri" w:eastAsia="Calibri" w:hAnsi="Calibri" w:cs="Times New Roman"/>
          <w:sz w:val="24"/>
          <w:szCs w:val="24"/>
        </w:rPr>
        <w:t xml:space="preserve">veřejného zasedání č. 1 ze dne </w:t>
      </w:r>
      <w:proofErr w:type="gramStart"/>
      <w:r w:rsidRPr="006A2632">
        <w:rPr>
          <w:rFonts w:ascii="Calibri" w:eastAsia="Calibri" w:hAnsi="Calibri" w:cs="Times New Roman"/>
          <w:sz w:val="24"/>
          <w:szCs w:val="24"/>
        </w:rPr>
        <w:t>29.10.2018</w:t>
      </w:r>
      <w:proofErr w:type="gramEnd"/>
    </w:p>
    <w:p w:rsidR="00471B3D" w:rsidRPr="006A2632" w:rsidRDefault="00471B3D" w:rsidP="004D5F56">
      <w:pPr>
        <w:pStyle w:val="Bezmezer"/>
        <w:rPr>
          <w:rFonts w:ascii="Calibri" w:eastAsia="Calibri" w:hAnsi="Calibri" w:cs="Times New Roman"/>
          <w:i/>
          <w:sz w:val="24"/>
          <w:szCs w:val="24"/>
        </w:rPr>
      </w:pPr>
      <w:r w:rsidRPr="006A2632">
        <w:rPr>
          <w:rFonts w:ascii="Calibri" w:eastAsia="Calibri" w:hAnsi="Calibri" w:cs="Times New Roman"/>
          <w:i/>
          <w:sz w:val="24"/>
          <w:szCs w:val="24"/>
        </w:rPr>
        <w:t>Pro: 13</w:t>
      </w:r>
    </w:p>
    <w:p w:rsidR="00471B3D" w:rsidRPr="006A2632" w:rsidRDefault="00471B3D" w:rsidP="004D5F56">
      <w:pPr>
        <w:pStyle w:val="Bezmezer"/>
        <w:rPr>
          <w:rFonts w:ascii="Calibri" w:eastAsia="Calibri" w:hAnsi="Calibri" w:cs="Times New Roman"/>
          <w:i/>
          <w:sz w:val="24"/>
          <w:szCs w:val="24"/>
        </w:rPr>
      </w:pPr>
      <w:r w:rsidRPr="006A2632">
        <w:rPr>
          <w:rFonts w:ascii="Calibri" w:eastAsia="Calibri" w:hAnsi="Calibri" w:cs="Times New Roman"/>
          <w:i/>
          <w:sz w:val="24"/>
          <w:szCs w:val="24"/>
        </w:rPr>
        <w:t>Proti:-</w:t>
      </w:r>
    </w:p>
    <w:p w:rsidR="00471B3D" w:rsidRPr="006A2632" w:rsidRDefault="00471B3D" w:rsidP="004D5F56">
      <w:pPr>
        <w:pStyle w:val="Bezmezer"/>
        <w:rPr>
          <w:rFonts w:ascii="Calibri" w:eastAsia="Calibri" w:hAnsi="Calibri" w:cs="Times New Roman"/>
          <w:i/>
          <w:sz w:val="24"/>
          <w:szCs w:val="24"/>
        </w:rPr>
      </w:pPr>
      <w:r w:rsidRPr="006A2632">
        <w:rPr>
          <w:rFonts w:ascii="Calibri" w:eastAsia="Calibri" w:hAnsi="Calibri" w:cs="Times New Roman"/>
          <w:i/>
          <w:sz w:val="24"/>
          <w:szCs w:val="24"/>
        </w:rPr>
        <w:t>Zdržel se: -</w:t>
      </w:r>
    </w:p>
    <w:p w:rsidR="004D5F56" w:rsidRPr="006A2632" w:rsidRDefault="004D5F56" w:rsidP="004D5F56">
      <w:pPr>
        <w:rPr>
          <w:b/>
          <w:i/>
          <w:sz w:val="24"/>
          <w:szCs w:val="24"/>
          <w:u w:val="single"/>
        </w:rPr>
      </w:pPr>
    </w:p>
    <w:p w:rsidR="00471B3D" w:rsidRPr="006A2632" w:rsidRDefault="00471B3D" w:rsidP="00471B3D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2/22</w:t>
      </w:r>
    </w:p>
    <w:p w:rsidR="00471B3D" w:rsidRPr="006A2632" w:rsidRDefault="00471B3D" w:rsidP="00471B3D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  <w:r w:rsidRPr="006A2632">
        <w:rPr>
          <w:rFonts w:ascii="Times New Roman" w:hAnsi="Times New Roman" w:cs="Times New Roman"/>
          <w:sz w:val="24"/>
          <w:szCs w:val="24"/>
        </w:rPr>
        <w:t xml:space="preserve">Zastupitelstvo města Železná Ruda schvaluje rozpočtové opatření č. 8, dle přílohy </w:t>
      </w:r>
      <w:proofErr w:type="gramStart"/>
      <w:r w:rsidRPr="006A2632">
        <w:rPr>
          <w:rFonts w:ascii="Times New Roman" w:hAnsi="Times New Roman" w:cs="Times New Roman"/>
          <w:sz w:val="24"/>
          <w:szCs w:val="24"/>
        </w:rPr>
        <w:t>č.1</w:t>
      </w:r>
      <w:proofErr w:type="gramEnd"/>
    </w:p>
    <w:p w:rsidR="00471B3D" w:rsidRPr="006A2632" w:rsidRDefault="00471B3D" w:rsidP="00471B3D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  <w:r w:rsidRPr="006A2632">
        <w:rPr>
          <w:rFonts w:ascii="Times New Roman" w:hAnsi="Times New Roman" w:cs="Times New Roman"/>
          <w:sz w:val="24"/>
          <w:szCs w:val="24"/>
        </w:rPr>
        <w:t>u zápisu.</w:t>
      </w:r>
    </w:p>
    <w:p w:rsidR="00471B3D" w:rsidRPr="00EC03B9" w:rsidRDefault="00471B3D" w:rsidP="00471B3D">
      <w:pPr>
        <w:pStyle w:val="Bezmezer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C03B9">
        <w:rPr>
          <w:rFonts w:ascii="Times New Roman" w:hAnsi="Times New Roman" w:cs="Times New Roman"/>
          <w:i/>
          <w:sz w:val="24"/>
          <w:szCs w:val="24"/>
        </w:rPr>
        <w:t>Pro:13</w:t>
      </w:r>
    </w:p>
    <w:p w:rsidR="00471B3D" w:rsidRPr="00EC03B9" w:rsidRDefault="00471B3D" w:rsidP="00471B3D">
      <w:pPr>
        <w:pStyle w:val="Bezmezer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C03B9">
        <w:rPr>
          <w:rFonts w:ascii="Times New Roman" w:hAnsi="Times New Roman" w:cs="Times New Roman"/>
          <w:i/>
          <w:sz w:val="24"/>
          <w:szCs w:val="24"/>
        </w:rPr>
        <w:t>Proti:-</w:t>
      </w:r>
    </w:p>
    <w:p w:rsidR="00471B3D" w:rsidRPr="00EC03B9" w:rsidRDefault="00471B3D" w:rsidP="00471B3D">
      <w:pPr>
        <w:pStyle w:val="Bezmezer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C03B9">
        <w:rPr>
          <w:rFonts w:ascii="Times New Roman" w:hAnsi="Times New Roman" w:cs="Times New Roman"/>
          <w:i/>
          <w:sz w:val="24"/>
          <w:szCs w:val="24"/>
        </w:rPr>
        <w:t>Zdržel se:-</w:t>
      </w:r>
    </w:p>
    <w:p w:rsidR="00471B3D" w:rsidRPr="006A2632" w:rsidRDefault="00471B3D" w:rsidP="00471B3D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</w:p>
    <w:p w:rsidR="00471B3D" w:rsidRPr="006A2632" w:rsidRDefault="00471B3D" w:rsidP="00471B3D">
      <w:pPr>
        <w:pStyle w:val="Bezmezer"/>
        <w:jc w:val="both"/>
        <w:rPr>
          <w:rFonts w:ascii="Times New Roman" w:hAnsi="Times New Roman" w:cs="Times New Roman"/>
          <w:sz w:val="24"/>
          <w:szCs w:val="24"/>
        </w:rPr>
      </w:pPr>
    </w:p>
    <w:p w:rsidR="007605AD" w:rsidRPr="006A2632" w:rsidRDefault="00471B3D" w:rsidP="007605AD">
      <w:pPr>
        <w:pStyle w:val="Bezmezer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A2632">
        <w:rPr>
          <w:rFonts w:ascii="Times New Roman" w:hAnsi="Times New Roman" w:cs="Times New Roman"/>
          <w:b/>
          <w:sz w:val="24"/>
          <w:szCs w:val="24"/>
        </w:rPr>
        <w:t>2/23</w:t>
      </w:r>
      <w:r w:rsidR="007605AD" w:rsidRPr="006A263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605AD" w:rsidRPr="006A2632" w:rsidRDefault="007605AD" w:rsidP="007605AD">
      <w:pPr>
        <w:pStyle w:val="Bezmezer"/>
        <w:jc w:val="both"/>
        <w:rPr>
          <w:sz w:val="24"/>
          <w:szCs w:val="24"/>
        </w:rPr>
      </w:pPr>
      <w:r w:rsidRPr="006A2632">
        <w:rPr>
          <w:sz w:val="24"/>
          <w:szCs w:val="24"/>
        </w:rPr>
        <w:t>Zastu</w:t>
      </w:r>
      <w:r w:rsidR="00471B3D" w:rsidRPr="006A2632">
        <w:rPr>
          <w:sz w:val="24"/>
          <w:szCs w:val="24"/>
        </w:rPr>
        <w:t xml:space="preserve">pitelstvo </w:t>
      </w:r>
      <w:r w:rsidR="006A2632">
        <w:rPr>
          <w:sz w:val="24"/>
          <w:szCs w:val="24"/>
        </w:rPr>
        <w:t>m</w:t>
      </w:r>
      <w:r w:rsidR="00471B3D" w:rsidRPr="006A2632">
        <w:rPr>
          <w:sz w:val="24"/>
          <w:szCs w:val="24"/>
        </w:rPr>
        <w:t>ěsta Železná Ruda schvaluje rozpočet města Železná Ruda pro rok 2019 takto:</w:t>
      </w:r>
    </w:p>
    <w:p w:rsidR="006A2632" w:rsidRDefault="006A2632" w:rsidP="007605AD">
      <w:pPr>
        <w:pStyle w:val="Bezmezer"/>
        <w:rPr>
          <w:sz w:val="24"/>
          <w:szCs w:val="24"/>
        </w:rPr>
      </w:pPr>
    </w:p>
    <w:p w:rsidR="007605AD" w:rsidRPr="006A2632" w:rsidRDefault="00471B3D" w:rsidP="007605AD">
      <w:pPr>
        <w:pStyle w:val="Bezmezer"/>
        <w:rPr>
          <w:sz w:val="24"/>
          <w:szCs w:val="24"/>
        </w:rPr>
      </w:pPr>
      <w:r w:rsidRPr="006A2632">
        <w:rPr>
          <w:sz w:val="24"/>
          <w:szCs w:val="24"/>
        </w:rPr>
        <w:t xml:space="preserve">Celkové příjmy rozpočtu ve výši 55 160 tis. Kč </w:t>
      </w:r>
    </w:p>
    <w:p w:rsidR="00EC03B9" w:rsidRDefault="00471B3D" w:rsidP="007605AD">
      <w:pPr>
        <w:pStyle w:val="Bezmezer"/>
        <w:rPr>
          <w:sz w:val="24"/>
          <w:szCs w:val="24"/>
        </w:rPr>
      </w:pPr>
      <w:r w:rsidRPr="006A2632">
        <w:rPr>
          <w:rFonts w:eastAsia="Times New Roman"/>
          <w:sz w:val="24"/>
          <w:szCs w:val="24"/>
          <w:lang w:eastAsia="cs-CZ"/>
        </w:rPr>
        <w:t xml:space="preserve">Celkové výdaje rozpočtu ve výši 50 975 tis. Kč </w:t>
      </w:r>
    </w:p>
    <w:p w:rsidR="007605AD" w:rsidRPr="006A2632" w:rsidRDefault="00471B3D" w:rsidP="007605AD">
      <w:pPr>
        <w:pStyle w:val="Bezmezer"/>
        <w:rPr>
          <w:sz w:val="24"/>
          <w:szCs w:val="24"/>
        </w:rPr>
      </w:pPr>
      <w:r w:rsidRPr="006A2632">
        <w:rPr>
          <w:sz w:val="24"/>
          <w:szCs w:val="24"/>
          <w:lang w:eastAsia="cs-CZ"/>
        </w:rPr>
        <w:lastRenderedPageBreak/>
        <w:t>Rozpočet se schvaluje jako přebytkový, přičemž přebytek ve výši 4 185 tis. Kč bude použit na úhradu splátek úvěrů.</w:t>
      </w:r>
    </w:p>
    <w:p w:rsidR="007605AD" w:rsidRPr="006A2632" w:rsidRDefault="007605AD" w:rsidP="007605AD">
      <w:pPr>
        <w:pStyle w:val="Bezmezer"/>
        <w:rPr>
          <w:sz w:val="24"/>
          <w:szCs w:val="24"/>
          <w:lang w:eastAsia="cs-CZ"/>
        </w:rPr>
      </w:pPr>
      <w:r w:rsidRPr="006A2632">
        <w:rPr>
          <w:i/>
          <w:sz w:val="24"/>
          <w:szCs w:val="24"/>
          <w:lang w:eastAsia="cs-CZ"/>
        </w:rPr>
        <w:t>Pro:13</w:t>
      </w:r>
    </w:p>
    <w:p w:rsidR="007605AD" w:rsidRPr="006A2632" w:rsidRDefault="007605AD" w:rsidP="007605AD">
      <w:pPr>
        <w:pStyle w:val="Bezmezer"/>
        <w:rPr>
          <w:i/>
          <w:sz w:val="24"/>
          <w:szCs w:val="24"/>
          <w:lang w:eastAsia="cs-CZ"/>
        </w:rPr>
      </w:pPr>
      <w:r w:rsidRPr="006A2632">
        <w:rPr>
          <w:i/>
          <w:sz w:val="24"/>
          <w:szCs w:val="24"/>
          <w:lang w:eastAsia="cs-CZ"/>
        </w:rPr>
        <w:t>Proti:-</w:t>
      </w:r>
    </w:p>
    <w:p w:rsidR="007605AD" w:rsidRPr="006A2632" w:rsidRDefault="007605AD" w:rsidP="007605AD">
      <w:pPr>
        <w:pStyle w:val="Bezmezer"/>
        <w:rPr>
          <w:i/>
          <w:sz w:val="24"/>
          <w:szCs w:val="24"/>
          <w:lang w:eastAsia="cs-CZ"/>
        </w:rPr>
      </w:pPr>
      <w:r w:rsidRPr="006A2632">
        <w:rPr>
          <w:i/>
          <w:sz w:val="24"/>
          <w:szCs w:val="24"/>
          <w:lang w:eastAsia="cs-CZ"/>
        </w:rPr>
        <w:t>Zdržel se:-</w:t>
      </w:r>
    </w:p>
    <w:p w:rsidR="00471B3D" w:rsidRPr="006A2632" w:rsidRDefault="00471B3D" w:rsidP="00471B3D">
      <w:pPr>
        <w:pStyle w:val="Odstavecseseznamem"/>
      </w:pPr>
    </w:p>
    <w:p w:rsidR="007605AD" w:rsidRPr="006A2632" w:rsidRDefault="007605AD" w:rsidP="00471B3D">
      <w:pPr>
        <w:pStyle w:val="Odstavecseseznamem"/>
      </w:pPr>
    </w:p>
    <w:p w:rsidR="007605AD" w:rsidRPr="006A2632" w:rsidRDefault="007605AD" w:rsidP="007605AD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2/24</w:t>
      </w:r>
    </w:p>
    <w:p w:rsidR="00471B3D" w:rsidRPr="00EC03B9" w:rsidRDefault="00471B3D" w:rsidP="00EC03B9">
      <w:pPr>
        <w:pStyle w:val="Bezmezer"/>
        <w:rPr>
          <w:sz w:val="24"/>
          <w:szCs w:val="24"/>
        </w:rPr>
      </w:pPr>
      <w:r w:rsidRPr="00EC03B9">
        <w:rPr>
          <w:sz w:val="24"/>
          <w:szCs w:val="24"/>
        </w:rPr>
        <w:t xml:space="preserve">Zastupitelstvo </w:t>
      </w:r>
      <w:r w:rsidR="006A2632" w:rsidRPr="00EC03B9">
        <w:rPr>
          <w:sz w:val="24"/>
          <w:szCs w:val="24"/>
        </w:rPr>
        <w:t>m</w:t>
      </w:r>
      <w:r w:rsidRPr="00EC03B9">
        <w:rPr>
          <w:sz w:val="24"/>
          <w:szCs w:val="24"/>
        </w:rPr>
        <w:t xml:space="preserve">ěsta Železná Ruda schvaluje závazné ukazatele rozpočtu dle tabulek ”Návrh rozpočtu na rok 2019”. Příloha </w:t>
      </w:r>
      <w:proofErr w:type="gramStart"/>
      <w:r w:rsidRPr="00EC03B9">
        <w:rPr>
          <w:sz w:val="24"/>
          <w:szCs w:val="24"/>
        </w:rPr>
        <w:t>č</w:t>
      </w:r>
      <w:r w:rsidR="007605AD" w:rsidRPr="00EC03B9">
        <w:rPr>
          <w:sz w:val="24"/>
          <w:szCs w:val="24"/>
        </w:rPr>
        <w:t>.2 u</w:t>
      </w:r>
      <w:r w:rsidRPr="00EC03B9">
        <w:rPr>
          <w:sz w:val="24"/>
          <w:szCs w:val="24"/>
        </w:rPr>
        <w:t xml:space="preserve"> zápisu</w:t>
      </w:r>
      <w:proofErr w:type="gramEnd"/>
      <w:r w:rsidR="007605AD" w:rsidRPr="00EC03B9">
        <w:rPr>
          <w:sz w:val="24"/>
          <w:szCs w:val="24"/>
        </w:rPr>
        <w:t>.</w:t>
      </w:r>
    </w:p>
    <w:p w:rsidR="00EC03B9" w:rsidRPr="00EC03B9" w:rsidRDefault="00EC03B9" w:rsidP="00EC03B9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Pro:13</w:t>
      </w:r>
    </w:p>
    <w:p w:rsidR="00EC03B9" w:rsidRPr="00EC03B9" w:rsidRDefault="00EC03B9" w:rsidP="00EC03B9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Proti:-</w:t>
      </w:r>
    </w:p>
    <w:p w:rsidR="00EC03B9" w:rsidRPr="00EC03B9" w:rsidRDefault="00EC03B9" w:rsidP="00EC03B9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Zdržel se:-</w:t>
      </w:r>
    </w:p>
    <w:p w:rsidR="007605AD" w:rsidRPr="00EC03B9" w:rsidRDefault="007605AD" w:rsidP="007605AD">
      <w:pPr>
        <w:rPr>
          <w:i/>
          <w:sz w:val="24"/>
          <w:szCs w:val="24"/>
        </w:rPr>
      </w:pPr>
    </w:p>
    <w:p w:rsidR="007605AD" w:rsidRPr="006A2632" w:rsidRDefault="007605AD" w:rsidP="007605AD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2/25</w:t>
      </w:r>
    </w:p>
    <w:p w:rsidR="00471B3D" w:rsidRPr="00EC03B9" w:rsidRDefault="00471B3D" w:rsidP="007605AD">
      <w:pPr>
        <w:pStyle w:val="Bezmezer"/>
        <w:rPr>
          <w:sz w:val="24"/>
          <w:szCs w:val="24"/>
        </w:rPr>
      </w:pPr>
      <w:r w:rsidRPr="00EC03B9">
        <w:rPr>
          <w:sz w:val="24"/>
          <w:szCs w:val="24"/>
        </w:rPr>
        <w:t xml:space="preserve">Zastupitelstvo </w:t>
      </w:r>
      <w:r w:rsidR="006A2632" w:rsidRPr="00EC03B9">
        <w:rPr>
          <w:sz w:val="24"/>
          <w:szCs w:val="24"/>
        </w:rPr>
        <w:t>m</w:t>
      </w:r>
      <w:r w:rsidRPr="00EC03B9">
        <w:rPr>
          <w:sz w:val="24"/>
          <w:szCs w:val="24"/>
        </w:rPr>
        <w:t xml:space="preserve">ěsta Železná Ruda schvaluje střednědobý výhled rozpočtu </w:t>
      </w:r>
    </w:p>
    <w:p w:rsidR="00471B3D" w:rsidRPr="00EC03B9" w:rsidRDefault="00471B3D" w:rsidP="00EC03B9">
      <w:pPr>
        <w:pStyle w:val="Bezmezer"/>
        <w:rPr>
          <w:sz w:val="24"/>
          <w:szCs w:val="24"/>
        </w:rPr>
      </w:pPr>
      <w:r w:rsidRPr="00EC03B9">
        <w:rPr>
          <w:sz w:val="24"/>
          <w:szCs w:val="24"/>
        </w:rPr>
        <w:t xml:space="preserve">na roky 2020-2021, dle přílohy </w:t>
      </w:r>
      <w:proofErr w:type="gramStart"/>
      <w:r w:rsidRPr="00EC03B9">
        <w:rPr>
          <w:sz w:val="24"/>
          <w:szCs w:val="24"/>
        </w:rPr>
        <w:t>č</w:t>
      </w:r>
      <w:r w:rsidR="007605AD" w:rsidRPr="00EC03B9">
        <w:rPr>
          <w:sz w:val="24"/>
          <w:szCs w:val="24"/>
        </w:rPr>
        <w:t>.3</w:t>
      </w:r>
      <w:r w:rsidRPr="00EC03B9">
        <w:rPr>
          <w:sz w:val="24"/>
          <w:szCs w:val="24"/>
        </w:rPr>
        <w:t xml:space="preserve"> u zápisu</w:t>
      </w:r>
      <w:proofErr w:type="gramEnd"/>
      <w:r w:rsidRPr="00EC03B9">
        <w:rPr>
          <w:sz w:val="24"/>
          <w:szCs w:val="24"/>
        </w:rPr>
        <w:t xml:space="preserve">. </w:t>
      </w:r>
    </w:p>
    <w:p w:rsidR="00EC03B9" w:rsidRPr="00EC03B9" w:rsidRDefault="00EC03B9" w:rsidP="00EC03B9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Pro: 13</w:t>
      </w:r>
    </w:p>
    <w:p w:rsidR="00EC03B9" w:rsidRPr="00EC03B9" w:rsidRDefault="00EC03B9" w:rsidP="00EC03B9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Proti:-</w:t>
      </w:r>
    </w:p>
    <w:p w:rsidR="00EC03B9" w:rsidRPr="00EC03B9" w:rsidRDefault="00EC03B9" w:rsidP="00EC03B9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Zdržel se:-</w:t>
      </w:r>
    </w:p>
    <w:p w:rsidR="007605AD" w:rsidRPr="00EC03B9" w:rsidRDefault="007605AD" w:rsidP="007605AD">
      <w:pPr>
        <w:rPr>
          <w:sz w:val="24"/>
          <w:szCs w:val="24"/>
        </w:rPr>
      </w:pPr>
    </w:p>
    <w:p w:rsidR="00471B3D" w:rsidRPr="006A2632" w:rsidRDefault="007605AD" w:rsidP="007605AD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2/26</w:t>
      </w:r>
    </w:p>
    <w:p w:rsidR="00471B3D" w:rsidRPr="006A2632" w:rsidRDefault="00471B3D" w:rsidP="007605AD">
      <w:pPr>
        <w:pStyle w:val="Bezmezer"/>
        <w:rPr>
          <w:rFonts w:ascii="Times New Roman" w:hAnsi="Times New Roman" w:cs="Times New Roman"/>
          <w:sz w:val="24"/>
          <w:szCs w:val="24"/>
        </w:rPr>
      </w:pPr>
      <w:r w:rsidRPr="006A2632">
        <w:rPr>
          <w:rFonts w:ascii="Times New Roman" w:hAnsi="Times New Roman" w:cs="Times New Roman"/>
          <w:sz w:val="24"/>
          <w:szCs w:val="24"/>
        </w:rPr>
        <w:t>Zastupitelstvo města Železná Ruda projednalo a schválilo s platností od 1. 1. 2019</w:t>
      </w:r>
    </w:p>
    <w:p w:rsidR="00471B3D" w:rsidRPr="006A2632" w:rsidRDefault="00471B3D" w:rsidP="007605AD">
      <w:pPr>
        <w:pStyle w:val="Bezmezer"/>
        <w:rPr>
          <w:rFonts w:ascii="Times New Roman" w:hAnsi="Times New Roman" w:cs="Times New Roman"/>
          <w:sz w:val="24"/>
          <w:szCs w:val="24"/>
        </w:rPr>
      </w:pPr>
      <w:r w:rsidRPr="006A2632">
        <w:rPr>
          <w:rFonts w:ascii="Times New Roman" w:hAnsi="Times New Roman" w:cs="Times New Roman"/>
          <w:sz w:val="24"/>
          <w:szCs w:val="24"/>
        </w:rPr>
        <w:t>cenu vodného a stočného pro rok 2019.</w:t>
      </w:r>
    </w:p>
    <w:p w:rsidR="00471B3D" w:rsidRPr="006A2632" w:rsidRDefault="00471B3D" w:rsidP="007605AD">
      <w:pPr>
        <w:pStyle w:val="Bezmezer"/>
        <w:rPr>
          <w:rFonts w:ascii="Times New Roman" w:hAnsi="Times New Roman" w:cs="Times New Roman"/>
          <w:sz w:val="24"/>
          <w:szCs w:val="24"/>
        </w:rPr>
      </w:pPr>
      <w:r w:rsidRPr="006A2632">
        <w:rPr>
          <w:rFonts w:ascii="Times New Roman" w:hAnsi="Times New Roman" w:cs="Times New Roman"/>
          <w:sz w:val="24"/>
          <w:szCs w:val="24"/>
        </w:rPr>
        <w:t>Cena vodného pro rok 2019 činí  29,35 Kč / m3  bez DP</w:t>
      </w:r>
      <w:r w:rsidR="007605AD" w:rsidRPr="006A2632">
        <w:rPr>
          <w:rFonts w:ascii="Times New Roman" w:hAnsi="Times New Roman" w:cs="Times New Roman"/>
          <w:sz w:val="24"/>
          <w:szCs w:val="24"/>
        </w:rPr>
        <w:t xml:space="preserve">H a cena </w:t>
      </w:r>
      <w:proofErr w:type="gramStart"/>
      <w:r w:rsidR="007605AD" w:rsidRPr="006A2632">
        <w:rPr>
          <w:rFonts w:ascii="Times New Roman" w:hAnsi="Times New Roman" w:cs="Times New Roman"/>
          <w:sz w:val="24"/>
          <w:szCs w:val="24"/>
        </w:rPr>
        <w:t xml:space="preserve">stočného  </w:t>
      </w:r>
      <w:r w:rsidRPr="006A2632">
        <w:rPr>
          <w:rFonts w:ascii="Times New Roman" w:hAnsi="Times New Roman" w:cs="Times New Roman"/>
          <w:sz w:val="24"/>
          <w:szCs w:val="24"/>
        </w:rPr>
        <w:t>pro</w:t>
      </w:r>
      <w:proofErr w:type="gramEnd"/>
      <w:r w:rsidRPr="006A2632">
        <w:rPr>
          <w:rFonts w:ascii="Times New Roman" w:hAnsi="Times New Roman" w:cs="Times New Roman"/>
          <w:sz w:val="24"/>
          <w:szCs w:val="24"/>
        </w:rPr>
        <w:t xml:space="preserve"> rok 2019 činí  31,01  Kč / m3  bez DPH.</w:t>
      </w:r>
    </w:p>
    <w:p w:rsidR="00471B3D" w:rsidRPr="006A2632" w:rsidRDefault="007605AD" w:rsidP="007605AD">
      <w:pPr>
        <w:pStyle w:val="Bezmezer"/>
        <w:rPr>
          <w:rFonts w:ascii="Times New Roman" w:hAnsi="Times New Roman" w:cs="Times New Roman"/>
          <w:i/>
          <w:sz w:val="24"/>
          <w:szCs w:val="24"/>
        </w:rPr>
      </w:pPr>
      <w:r w:rsidRPr="006A2632">
        <w:rPr>
          <w:rFonts w:ascii="Times New Roman" w:hAnsi="Times New Roman" w:cs="Times New Roman"/>
          <w:i/>
          <w:sz w:val="24"/>
          <w:szCs w:val="24"/>
        </w:rPr>
        <w:t>Pro:13</w:t>
      </w:r>
    </w:p>
    <w:p w:rsidR="007605AD" w:rsidRPr="006A2632" w:rsidRDefault="007605AD" w:rsidP="007605AD">
      <w:pPr>
        <w:pStyle w:val="Bezmezer"/>
        <w:rPr>
          <w:rFonts w:ascii="Times New Roman" w:hAnsi="Times New Roman" w:cs="Times New Roman"/>
          <w:i/>
          <w:sz w:val="24"/>
          <w:szCs w:val="24"/>
        </w:rPr>
      </w:pPr>
      <w:r w:rsidRPr="006A2632">
        <w:rPr>
          <w:rFonts w:ascii="Times New Roman" w:hAnsi="Times New Roman" w:cs="Times New Roman"/>
          <w:i/>
          <w:sz w:val="24"/>
          <w:szCs w:val="24"/>
        </w:rPr>
        <w:t>Proti:-</w:t>
      </w:r>
    </w:p>
    <w:p w:rsidR="007605AD" w:rsidRPr="006A2632" w:rsidRDefault="007605AD" w:rsidP="007605AD">
      <w:pPr>
        <w:pStyle w:val="Bezmezer"/>
        <w:rPr>
          <w:rFonts w:ascii="Times New Roman" w:hAnsi="Times New Roman" w:cs="Times New Roman"/>
          <w:i/>
          <w:sz w:val="24"/>
          <w:szCs w:val="24"/>
        </w:rPr>
      </w:pPr>
      <w:r w:rsidRPr="006A2632">
        <w:rPr>
          <w:rFonts w:ascii="Times New Roman" w:hAnsi="Times New Roman" w:cs="Times New Roman"/>
          <w:i/>
          <w:sz w:val="24"/>
          <w:szCs w:val="24"/>
        </w:rPr>
        <w:t>Zdržel se: -</w:t>
      </w:r>
    </w:p>
    <w:p w:rsidR="00471B3D" w:rsidRPr="006A2632" w:rsidRDefault="00471B3D" w:rsidP="00471B3D">
      <w:pPr>
        <w:pStyle w:val="Odstavecseseznamem"/>
      </w:pPr>
    </w:p>
    <w:p w:rsidR="007605AD" w:rsidRPr="006A2632" w:rsidRDefault="007605AD" w:rsidP="007605AD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2/27</w:t>
      </w:r>
    </w:p>
    <w:p w:rsidR="007605AD" w:rsidRPr="00EC03B9" w:rsidRDefault="00471B3D" w:rsidP="007605AD">
      <w:pPr>
        <w:pStyle w:val="Bezmezer"/>
        <w:rPr>
          <w:rFonts w:cs="Times New Roman"/>
          <w:sz w:val="24"/>
          <w:szCs w:val="24"/>
        </w:rPr>
      </w:pPr>
      <w:r w:rsidRPr="00EC03B9">
        <w:rPr>
          <w:sz w:val="24"/>
          <w:szCs w:val="24"/>
        </w:rPr>
        <w:t>Zastupitelstvo města Železná Ruda v souladu s § 102 odst. 2 písm. a) zákona č. 128/2000 Sb. o obcích, v platném znění, stanovuje kompetenci starosty města Železná Ruda k provádění jednotlivých rozpočtových opatření v rozsahu do výše 500.000,- Kč, pokud tyto změny nevyvolávají další nároky na finanční prostředky města, tedy nedojde k navýšení celkových výdajů města.</w:t>
      </w:r>
      <w:r w:rsidRPr="00EC03B9">
        <w:rPr>
          <w:sz w:val="24"/>
          <w:szCs w:val="24"/>
        </w:rPr>
        <w:br/>
      </w:r>
      <w:r w:rsidRPr="00EC03B9">
        <w:rPr>
          <w:rFonts w:cs="Times New Roman"/>
          <w:sz w:val="24"/>
          <w:szCs w:val="24"/>
        </w:rPr>
        <w:t xml:space="preserve">Částka se sčítá za všechna rozpočtová opatření starosty mezi jednotlivými řádnými zasedáními zastupitelstva.                                                                                            </w:t>
      </w:r>
    </w:p>
    <w:p w:rsidR="00471B3D" w:rsidRPr="00EC03B9" w:rsidRDefault="00471B3D" w:rsidP="007605AD">
      <w:pPr>
        <w:pStyle w:val="Bezmezer"/>
        <w:rPr>
          <w:sz w:val="24"/>
          <w:szCs w:val="24"/>
        </w:rPr>
      </w:pPr>
      <w:r w:rsidRPr="00EC03B9">
        <w:rPr>
          <w:sz w:val="24"/>
          <w:szCs w:val="24"/>
        </w:rPr>
        <w:t>Starosta města je povinen informovat zastupitelstvo města o každém rozpočtovém opatření provedeném v kompetenci starosty, a to na nejbližším zasedání zastupitelstva města, následujícím po schválení rozpočtového opatření starostou, vč. stručného zdůvodnění (odůvodnění lze podat ústně).</w:t>
      </w:r>
    </w:p>
    <w:p w:rsidR="007605AD" w:rsidRPr="006A2632" w:rsidRDefault="007605AD" w:rsidP="007605AD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Pro:13</w:t>
      </w:r>
    </w:p>
    <w:p w:rsidR="007605AD" w:rsidRPr="006A2632" w:rsidRDefault="007605AD" w:rsidP="007605AD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Proti:-</w:t>
      </w:r>
    </w:p>
    <w:p w:rsidR="007605AD" w:rsidRPr="006A2632" w:rsidRDefault="007605AD" w:rsidP="007605AD">
      <w:pPr>
        <w:pStyle w:val="Bezmezer"/>
        <w:rPr>
          <w:i/>
          <w:sz w:val="24"/>
          <w:szCs w:val="24"/>
        </w:rPr>
      </w:pPr>
      <w:r w:rsidRPr="006A2632">
        <w:rPr>
          <w:i/>
          <w:sz w:val="24"/>
          <w:szCs w:val="24"/>
        </w:rPr>
        <w:t>Zdržel se: -</w:t>
      </w:r>
    </w:p>
    <w:p w:rsidR="00EC03B9" w:rsidRDefault="00EC03B9" w:rsidP="007605AD">
      <w:pPr>
        <w:pStyle w:val="Bezmezer"/>
        <w:rPr>
          <w:rFonts w:ascii="Times New Roman" w:eastAsia="Times New Roman" w:hAnsi="Times New Roman" w:cs="Times New Roman"/>
          <w:iCs/>
          <w:sz w:val="24"/>
          <w:szCs w:val="24"/>
          <w:lang w:eastAsia="cs-CZ"/>
        </w:rPr>
      </w:pPr>
    </w:p>
    <w:p w:rsidR="007605AD" w:rsidRPr="006A2632" w:rsidRDefault="007605AD" w:rsidP="007605AD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lastRenderedPageBreak/>
        <w:t>2/28</w:t>
      </w:r>
    </w:p>
    <w:p w:rsidR="00471B3D" w:rsidRPr="006A2632" w:rsidRDefault="00471B3D" w:rsidP="007605AD">
      <w:pPr>
        <w:pStyle w:val="Bezmezer"/>
        <w:rPr>
          <w:b/>
          <w:sz w:val="24"/>
          <w:szCs w:val="24"/>
        </w:rPr>
      </w:pPr>
      <w:r w:rsidRPr="006A2632">
        <w:rPr>
          <w:sz w:val="24"/>
          <w:szCs w:val="24"/>
        </w:rPr>
        <w:t xml:space="preserve">Zastupitelstvo </w:t>
      </w:r>
      <w:r w:rsidR="006A2632">
        <w:rPr>
          <w:sz w:val="24"/>
          <w:szCs w:val="24"/>
        </w:rPr>
        <w:t>m</w:t>
      </w:r>
      <w:r w:rsidRPr="006A2632">
        <w:rPr>
          <w:sz w:val="24"/>
          <w:szCs w:val="24"/>
        </w:rPr>
        <w:t>ěsta Železná Ruda bere na vědomí rozpočtové opatření č. 7, provedené v kompetenci starosty ze dne 22. 10. 2018.</w:t>
      </w:r>
    </w:p>
    <w:p w:rsidR="00471B3D" w:rsidRPr="006A2632" w:rsidRDefault="00471B3D" w:rsidP="00471B3D">
      <w:pPr>
        <w:pStyle w:val="Odstavecseseznamem"/>
      </w:pPr>
    </w:p>
    <w:p w:rsidR="007605AD" w:rsidRPr="006A2632" w:rsidRDefault="007605AD" w:rsidP="00471B3D">
      <w:pPr>
        <w:pStyle w:val="Odstavecseseznamem"/>
      </w:pPr>
    </w:p>
    <w:p w:rsidR="007605AD" w:rsidRPr="006A2632" w:rsidRDefault="007605AD" w:rsidP="007605AD">
      <w:pPr>
        <w:pStyle w:val="Bezmezer"/>
        <w:rPr>
          <w:b/>
          <w:sz w:val="24"/>
          <w:szCs w:val="24"/>
        </w:rPr>
      </w:pPr>
      <w:r w:rsidRPr="006A2632">
        <w:rPr>
          <w:b/>
          <w:sz w:val="24"/>
          <w:szCs w:val="24"/>
        </w:rPr>
        <w:t>2/29</w:t>
      </w:r>
    </w:p>
    <w:p w:rsidR="006A2632" w:rsidRDefault="00471B3D" w:rsidP="007605AD">
      <w:pPr>
        <w:rPr>
          <w:sz w:val="24"/>
          <w:szCs w:val="24"/>
        </w:rPr>
      </w:pPr>
      <w:r w:rsidRPr="006A2632">
        <w:rPr>
          <w:sz w:val="24"/>
          <w:szCs w:val="24"/>
        </w:rPr>
        <w:t xml:space="preserve">Zastupitelstvo </w:t>
      </w:r>
      <w:r w:rsidR="006A2632">
        <w:rPr>
          <w:sz w:val="24"/>
          <w:szCs w:val="24"/>
        </w:rPr>
        <w:t>m</w:t>
      </w:r>
      <w:r w:rsidRPr="006A2632">
        <w:rPr>
          <w:sz w:val="24"/>
          <w:szCs w:val="24"/>
        </w:rPr>
        <w:t>ěsta Železná Ruda bere na vědomí, že inventarizac</w:t>
      </w:r>
      <w:r w:rsidR="007605AD" w:rsidRPr="006A2632">
        <w:rPr>
          <w:sz w:val="24"/>
          <w:szCs w:val="24"/>
        </w:rPr>
        <w:t xml:space="preserve">e majetku </w:t>
      </w:r>
      <w:proofErr w:type="gramStart"/>
      <w:r w:rsidR="007605AD" w:rsidRPr="006A2632">
        <w:rPr>
          <w:sz w:val="24"/>
          <w:szCs w:val="24"/>
        </w:rPr>
        <w:t xml:space="preserve">města  </w:t>
      </w:r>
      <w:r w:rsidRPr="006A2632">
        <w:rPr>
          <w:sz w:val="24"/>
          <w:szCs w:val="24"/>
        </w:rPr>
        <w:t>Železná</w:t>
      </w:r>
      <w:proofErr w:type="gramEnd"/>
      <w:r w:rsidRPr="006A2632">
        <w:rPr>
          <w:sz w:val="24"/>
          <w:szCs w:val="24"/>
        </w:rPr>
        <w:t xml:space="preserve"> Ruda proběhne od 2. 1. 2019. </w:t>
      </w:r>
    </w:p>
    <w:p w:rsidR="006A2632" w:rsidRDefault="006A2632" w:rsidP="006A2632">
      <w:pPr>
        <w:pStyle w:val="Bezmezer"/>
      </w:pPr>
    </w:p>
    <w:p w:rsidR="006A2632" w:rsidRPr="005D7205" w:rsidRDefault="006A2632" w:rsidP="006A2632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2/30</w:t>
      </w:r>
    </w:p>
    <w:p w:rsidR="006A2632" w:rsidRPr="005D7205" w:rsidRDefault="006A2632" w:rsidP="006A2632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vydává nařízení obce „Plán zimní údržby komunikací pro zimní sezónu 2018/2019“. Předmětný Plán zimní údržby je přílohou </w:t>
      </w:r>
      <w:proofErr w:type="gramStart"/>
      <w:r w:rsidRPr="005D7205">
        <w:rPr>
          <w:sz w:val="24"/>
          <w:szCs w:val="24"/>
        </w:rPr>
        <w:t>č.4 u zápisu</w:t>
      </w:r>
      <w:proofErr w:type="gramEnd"/>
      <w:r w:rsidRPr="005D7205">
        <w:rPr>
          <w:sz w:val="24"/>
          <w:szCs w:val="24"/>
        </w:rPr>
        <w:t xml:space="preserve"> z dnešního zasedání zastupitelstva města Železná Ruda. </w:t>
      </w:r>
    </w:p>
    <w:p w:rsidR="006A2632" w:rsidRPr="00EC03B9" w:rsidRDefault="006A2632" w:rsidP="006A2632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Pro:  13</w:t>
      </w:r>
    </w:p>
    <w:p w:rsidR="006A2632" w:rsidRPr="00EC03B9" w:rsidRDefault="006A2632" w:rsidP="006A2632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Proti: -</w:t>
      </w:r>
    </w:p>
    <w:p w:rsidR="006A2632" w:rsidRPr="00EC03B9" w:rsidRDefault="006A2632" w:rsidP="006A2632">
      <w:pPr>
        <w:pStyle w:val="Bezmezer"/>
        <w:rPr>
          <w:i/>
          <w:sz w:val="24"/>
          <w:szCs w:val="24"/>
        </w:rPr>
      </w:pPr>
      <w:r w:rsidRPr="00EC03B9">
        <w:rPr>
          <w:i/>
          <w:sz w:val="24"/>
          <w:szCs w:val="24"/>
        </w:rPr>
        <w:t>Zdržel se: -</w:t>
      </w:r>
    </w:p>
    <w:p w:rsidR="006A2632" w:rsidRPr="005D7205" w:rsidRDefault="006A2632" w:rsidP="006A2632">
      <w:pPr>
        <w:pStyle w:val="Bezmezer"/>
        <w:rPr>
          <w:sz w:val="24"/>
          <w:szCs w:val="24"/>
        </w:rPr>
      </w:pPr>
    </w:p>
    <w:p w:rsidR="006A2632" w:rsidRPr="005D7205" w:rsidRDefault="006A2632" w:rsidP="006A2632">
      <w:pPr>
        <w:pStyle w:val="Bezmezer"/>
        <w:rPr>
          <w:sz w:val="24"/>
          <w:szCs w:val="24"/>
        </w:rPr>
      </w:pPr>
    </w:p>
    <w:p w:rsidR="006A2632" w:rsidRPr="005D7205" w:rsidRDefault="006A2632" w:rsidP="006A2632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 xml:space="preserve">2/31  </w:t>
      </w:r>
    </w:p>
    <w:p w:rsidR="006A2632" w:rsidRPr="005D7205" w:rsidRDefault="006A2632" w:rsidP="006A2632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schvaluje záměr prodat p. p. č. 1367/2 v k. </w:t>
      </w:r>
      <w:proofErr w:type="spellStart"/>
      <w:r w:rsidRPr="005D7205">
        <w:rPr>
          <w:sz w:val="24"/>
          <w:szCs w:val="24"/>
        </w:rPr>
        <w:t>ú</w:t>
      </w:r>
      <w:proofErr w:type="spellEnd"/>
      <w:r w:rsidRPr="005D7205">
        <w:rPr>
          <w:sz w:val="24"/>
          <w:szCs w:val="24"/>
        </w:rPr>
        <w:t>. Špičák.</w:t>
      </w:r>
    </w:p>
    <w:p w:rsidR="006A2632" w:rsidRPr="005D7205" w:rsidRDefault="006A2632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</w:t>
      </w:r>
      <w:r w:rsidR="000C5675" w:rsidRPr="005D7205">
        <w:rPr>
          <w:i/>
          <w:sz w:val="24"/>
          <w:szCs w:val="24"/>
        </w:rPr>
        <w:t xml:space="preserve"> 13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 xml:space="preserve">Proti: - 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Zdržel se:-</w:t>
      </w:r>
    </w:p>
    <w:p w:rsidR="000C5675" w:rsidRPr="005D7205" w:rsidRDefault="000C5675" w:rsidP="000C5675">
      <w:pPr>
        <w:pStyle w:val="Bezmezer"/>
        <w:rPr>
          <w:sz w:val="24"/>
          <w:szCs w:val="24"/>
        </w:rPr>
      </w:pPr>
    </w:p>
    <w:p w:rsidR="000C5675" w:rsidRPr="005D7205" w:rsidRDefault="000C5675" w:rsidP="000C5675">
      <w:pPr>
        <w:pStyle w:val="Bezmezer"/>
        <w:rPr>
          <w:sz w:val="24"/>
          <w:szCs w:val="24"/>
        </w:rPr>
      </w:pPr>
    </w:p>
    <w:p w:rsidR="000C5675" w:rsidRPr="005D7205" w:rsidRDefault="000C5675" w:rsidP="000C5675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2/32</w:t>
      </w:r>
    </w:p>
    <w:p w:rsidR="006A2632" w:rsidRPr="005D7205" w:rsidRDefault="006A2632" w:rsidP="000C567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schvaluje nákup auta </w:t>
      </w:r>
      <w:proofErr w:type="spellStart"/>
      <w:r w:rsidRPr="005D7205">
        <w:rPr>
          <w:sz w:val="24"/>
          <w:szCs w:val="24"/>
        </w:rPr>
        <w:t>Peugeot</w:t>
      </w:r>
      <w:proofErr w:type="spellEnd"/>
      <w:r w:rsidRPr="005D7205">
        <w:rPr>
          <w:sz w:val="24"/>
          <w:szCs w:val="24"/>
        </w:rPr>
        <w:t xml:space="preserve"> Boxer, SPZ 5P97184 od společnosti Zdeněk Černý – </w:t>
      </w:r>
      <w:proofErr w:type="spellStart"/>
      <w:r w:rsidRPr="005D7205">
        <w:rPr>
          <w:sz w:val="24"/>
          <w:szCs w:val="24"/>
        </w:rPr>
        <w:t>Engadin</w:t>
      </w:r>
      <w:proofErr w:type="spellEnd"/>
      <w:r w:rsidRPr="005D7205">
        <w:rPr>
          <w:sz w:val="24"/>
          <w:szCs w:val="24"/>
        </w:rPr>
        <w:t>, s.r.o. za cenu 210.000,-Kč bez DPH.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Pro:13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 -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Zdržel se:-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</w:p>
    <w:p w:rsidR="000C5675" w:rsidRPr="005D7205" w:rsidRDefault="000C5675" w:rsidP="000C5675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2/33</w:t>
      </w:r>
    </w:p>
    <w:p w:rsidR="000C5675" w:rsidRPr="005D7205" w:rsidRDefault="006A2632" w:rsidP="000C567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>Zastupitelstvo města Železná Ruda schvaluje revokaci usnesení č. 20/685 ze dne 28. 06. 2017.</w:t>
      </w:r>
      <w:bookmarkStart w:id="0" w:name="_GoBack"/>
      <w:bookmarkEnd w:id="0"/>
      <w:r w:rsidRPr="005D7205">
        <w:rPr>
          <w:sz w:val="24"/>
          <w:szCs w:val="24"/>
        </w:rPr>
        <w:t xml:space="preserve">   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 13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Proti:-</w:t>
      </w:r>
    </w:p>
    <w:p w:rsidR="006A2632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Zdržel se: -</w:t>
      </w:r>
      <w:r w:rsidR="006A2632" w:rsidRPr="005D7205">
        <w:rPr>
          <w:i/>
          <w:sz w:val="24"/>
          <w:szCs w:val="24"/>
        </w:rPr>
        <w:t xml:space="preserve">   </w:t>
      </w:r>
    </w:p>
    <w:p w:rsidR="00EC03B9" w:rsidRPr="005D7205" w:rsidRDefault="00EC03B9" w:rsidP="000C5675">
      <w:pPr>
        <w:pStyle w:val="Bezmezer"/>
        <w:rPr>
          <w:i/>
          <w:sz w:val="24"/>
          <w:szCs w:val="24"/>
        </w:rPr>
      </w:pPr>
    </w:p>
    <w:p w:rsidR="000C5675" w:rsidRPr="005D7205" w:rsidRDefault="000C5675" w:rsidP="000C5675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2/34</w:t>
      </w:r>
    </w:p>
    <w:p w:rsidR="000C5675" w:rsidRPr="005D7205" w:rsidRDefault="000C5675" w:rsidP="000C5675">
      <w:pPr>
        <w:pStyle w:val="Bezmezer"/>
        <w:jc w:val="both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schvaluje dny pro pořádání svatebních obřadů: </w:t>
      </w:r>
    </w:p>
    <w:p w:rsidR="000C5675" w:rsidRPr="005D7205" w:rsidRDefault="000C5675" w:rsidP="000C5675">
      <w:pPr>
        <w:pStyle w:val="Bezmezer"/>
        <w:jc w:val="both"/>
        <w:rPr>
          <w:sz w:val="24"/>
          <w:szCs w:val="24"/>
        </w:rPr>
      </w:pPr>
      <w:r w:rsidRPr="005D7205">
        <w:rPr>
          <w:sz w:val="24"/>
          <w:szCs w:val="24"/>
        </w:rPr>
        <w:t xml:space="preserve">pátek a sobota v sudém týdnu měsíce, a to v době od 9:00 hod. do 14:00 hod. v obřadní </w:t>
      </w:r>
    </w:p>
    <w:p w:rsidR="000C5675" w:rsidRPr="005D7205" w:rsidRDefault="000C5675" w:rsidP="000C5675">
      <w:pPr>
        <w:pStyle w:val="Bezmezer"/>
        <w:jc w:val="both"/>
        <w:rPr>
          <w:sz w:val="24"/>
          <w:szCs w:val="24"/>
        </w:rPr>
      </w:pPr>
      <w:r w:rsidRPr="005D7205">
        <w:rPr>
          <w:sz w:val="24"/>
          <w:szCs w:val="24"/>
        </w:rPr>
        <w:t xml:space="preserve">síni </w:t>
      </w:r>
      <w:proofErr w:type="spellStart"/>
      <w:r w:rsidRPr="005D7205">
        <w:rPr>
          <w:sz w:val="24"/>
          <w:szCs w:val="24"/>
        </w:rPr>
        <w:t>MěÚ</w:t>
      </w:r>
      <w:proofErr w:type="spellEnd"/>
      <w:r w:rsidRPr="005D7205">
        <w:rPr>
          <w:sz w:val="24"/>
          <w:szCs w:val="24"/>
        </w:rPr>
        <w:t xml:space="preserve"> Železná Ruda, </w:t>
      </w:r>
      <w:proofErr w:type="spellStart"/>
      <w:r w:rsidRPr="005D7205">
        <w:rPr>
          <w:sz w:val="24"/>
          <w:szCs w:val="24"/>
        </w:rPr>
        <w:t>Klostermannovo</w:t>
      </w:r>
      <w:proofErr w:type="spellEnd"/>
      <w:r w:rsidRPr="005D7205">
        <w:rPr>
          <w:sz w:val="24"/>
          <w:szCs w:val="24"/>
        </w:rPr>
        <w:t xml:space="preserve"> náměstí </w:t>
      </w:r>
      <w:proofErr w:type="gramStart"/>
      <w:r w:rsidRPr="005D7205">
        <w:rPr>
          <w:sz w:val="24"/>
          <w:szCs w:val="24"/>
        </w:rPr>
        <w:t>č.p.</w:t>
      </w:r>
      <w:proofErr w:type="gramEnd"/>
      <w:r w:rsidRPr="005D7205">
        <w:rPr>
          <w:sz w:val="24"/>
          <w:szCs w:val="24"/>
        </w:rPr>
        <w:t>295 nebo na jiném vhodném místě.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Pro:12</w:t>
      </w:r>
    </w:p>
    <w:p w:rsid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Proti:-</w:t>
      </w:r>
    </w:p>
    <w:p w:rsidR="000C5675" w:rsidRPr="005D7205" w:rsidRDefault="000C567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 xml:space="preserve">Zdržel se: p. </w:t>
      </w:r>
      <w:proofErr w:type="spellStart"/>
      <w:r w:rsidRPr="005D7205">
        <w:rPr>
          <w:i/>
          <w:sz w:val="24"/>
          <w:szCs w:val="24"/>
        </w:rPr>
        <w:t>Šnebergr</w:t>
      </w:r>
      <w:proofErr w:type="spellEnd"/>
    </w:p>
    <w:p w:rsidR="000C5675" w:rsidRPr="005D7205" w:rsidRDefault="000C5675" w:rsidP="000C5675">
      <w:pPr>
        <w:rPr>
          <w:sz w:val="24"/>
          <w:szCs w:val="24"/>
        </w:rPr>
      </w:pPr>
    </w:p>
    <w:p w:rsidR="000C5675" w:rsidRPr="005D7205" w:rsidRDefault="000C5675" w:rsidP="000C5675">
      <w:pPr>
        <w:pStyle w:val="Bezmezer"/>
        <w:jc w:val="both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2/35</w:t>
      </w:r>
    </w:p>
    <w:p w:rsidR="000C5675" w:rsidRPr="005D7205" w:rsidRDefault="000C5675" w:rsidP="000C5675">
      <w:pPr>
        <w:pStyle w:val="Bezmezer"/>
        <w:jc w:val="both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 pověřuje pana Ing. Smolu Filipa- starostu města Železná Ruda, pana Ing. Najmana Petra- místostarostu města Železná Ruda, pana Brože Filipa - místostarostu města Železná Ruda, pana </w:t>
      </w:r>
      <w:proofErr w:type="spellStart"/>
      <w:proofErr w:type="gramStart"/>
      <w:r w:rsidRPr="005D7205">
        <w:rPr>
          <w:sz w:val="24"/>
          <w:szCs w:val="24"/>
        </w:rPr>
        <w:t>Mgr.Částku</w:t>
      </w:r>
      <w:proofErr w:type="spellEnd"/>
      <w:proofErr w:type="gramEnd"/>
      <w:r w:rsidRPr="005D7205">
        <w:rPr>
          <w:sz w:val="24"/>
          <w:szCs w:val="24"/>
        </w:rPr>
        <w:t xml:space="preserve"> Kryštofa- člena Zastupitelstva města Železná Ruda a pana </w:t>
      </w:r>
      <w:proofErr w:type="spellStart"/>
      <w:r w:rsidRPr="005D7205">
        <w:rPr>
          <w:sz w:val="24"/>
          <w:szCs w:val="24"/>
        </w:rPr>
        <w:t>Chalupského</w:t>
      </w:r>
      <w:proofErr w:type="spellEnd"/>
      <w:r w:rsidRPr="005D7205">
        <w:rPr>
          <w:sz w:val="24"/>
          <w:szCs w:val="24"/>
        </w:rPr>
        <w:t xml:space="preserve"> Jana-člena Zastupitelstva města Železná Ruda k přijímání prohlášení o vstupu do manželství  ve smyslu § 11a odst. 1  písm. a) zák. č. 301/ 2000 Sb., o matrikách,  jménu a příjmení a o změně některých souvisejících zákonů, ve znění pozdějších předpisů a současně   ve smyslu § 108 odst. 2 zák. č. 128/2000 Sb., o obcích, ve znění pozdějších předpisů stanovuje, že při  významných příležitostech a občanských obřadech  může pan Ing. Smola Filip-starosta města Železná Ruda, pan Ing. Najman Petr-místostarosta města Železná Ruda, pan Brož Filip -místostarosta města Železná Ruda, pan Mgr. Částka Kryštof - člen Zastupitelstva města Železná Ruda a pan </w:t>
      </w:r>
      <w:proofErr w:type="spellStart"/>
      <w:r w:rsidRPr="005D7205">
        <w:rPr>
          <w:sz w:val="24"/>
          <w:szCs w:val="24"/>
        </w:rPr>
        <w:t>Chalupský</w:t>
      </w:r>
      <w:proofErr w:type="spellEnd"/>
      <w:r w:rsidRPr="005D7205">
        <w:rPr>
          <w:sz w:val="24"/>
          <w:szCs w:val="24"/>
        </w:rPr>
        <w:t xml:space="preserve"> Jan – člen Zastupitelstva města Železná Ruda užívat  závěsný odznak, tj.  odznak, který má uprostřed velký státní znak a po obvodu odznaku je uveden název Česká republika.</w:t>
      </w:r>
    </w:p>
    <w:p w:rsidR="000C5675" w:rsidRPr="005D7205" w:rsidRDefault="000C5675" w:rsidP="000C5675">
      <w:pPr>
        <w:pStyle w:val="Bezmezer"/>
        <w:jc w:val="both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 11</w:t>
      </w:r>
    </w:p>
    <w:p w:rsidR="000C5675" w:rsidRPr="005D7205" w:rsidRDefault="000C5675" w:rsidP="000C5675">
      <w:pPr>
        <w:pStyle w:val="Bezmezer"/>
        <w:jc w:val="both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Proti:-</w:t>
      </w:r>
    </w:p>
    <w:p w:rsidR="000C5675" w:rsidRPr="005D7205" w:rsidRDefault="000C5675" w:rsidP="000C5675">
      <w:pPr>
        <w:pStyle w:val="Bezmezer"/>
        <w:jc w:val="both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 xml:space="preserve">Zdržel se: </w:t>
      </w:r>
      <w:proofErr w:type="spellStart"/>
      <w:r w:rsidRPr="005D7205">
        <w:rPr>
          <w:i/>
          <w:sz w:val="24"/>
          <w:szCs w:val="24"/>
        </w:rPr>
        <w:t>pp</w:t>
      </w:r>
      <w:proofErr w:type="spellEnd"/>
      <w:r w:rsidRPr="005D7205">
        <w:rPr>
          <w:i/>
          <w:sz w:val="24"/>
          <w:szCs w:val="24"/>
        </w:rPr>
        <w:t xml:space="preserve">. Částka, </w:t>
      </w:r>
      <w:proofErr w:type="spellStart"/>
      <w:r w:rsidRPr="005D7205">
        <w:rPr>
          <w:i/>
          <w:sz w:val="24"/>
          <w:szCs w:val="24"/>
        </w:rPr>
        <w:t>Chalupský</w:t>
      </w:r>
      <w:proofErr w:type="spellEnd"/>
    </w:p>
    <w:p w:rsidR="000C5675" w:rsidRPr="005D7205" w:rsidRDefault="000C5675" w:rsidP="000C5675">
      <w:pPr>
        <w:pStyle w:val="Bezmezer"/>
        <w:jc w:val="both"/>
        <w:rPr>
          <w:i/>
          <w:sz w:val="24"/>
          <w:szCs w:val="24"/>
        </w:rPr>
      </w:pPr>
    </w:p>
    <w:p w:rsidR="001A2615" w:rsidRPr="005D7205" w:rsidRDefault="001A2615" w:rsidP="000C5675">
      <w:pPr>
        <w:pStyle w:val="Bezmezer"/>
        <w:jc w:val="both"/>
        <w:rPr>
          <w:i/>
          <w:sz w:val="24"/>
          <w:szCs w:val="24"/>
        </w:rPr>
      </w:pPr>
    </w:p>
    <w:p w:rsidR="000C5675" w:rsidRPr="005D7205" w:rsidRDefault="001A2615" w:rsidP="000C5675">
      <w:pPr>
        <w:pStyle w:val="Bezmezer"/>
        <w:jc w:val="both"/>
        <w:rPr>
          <w:sz w:val="24"/>
          <w:szCs w:val="24"/>
        </w:rPr>
      </w:pPr>
      <w:r w:rsidRPr="005D7205">
        <w:rPr>
          <w:sz w:val="24"/>
          <w:szCs w:val="24"/>
        </w:rPr>
        <w:t xml:space="preserve">18:53 hod. odchází </w:t>
      </w:r>
      <w:proofErr w:type="spellStart"/>
      <w:r w:rsidRPr="005D7205">
        <w:rPr>
          <w:sz w:val="24"/>
          <w:szCs w:val="24"/>
        </w:rPr>
        <w:t>p.Šnebergr</w:t>
      </w:r>
      <w:proofErr w:type="spellEnd"/>
      <w:r w:rsidRPr="005D7205">
        <w:rPr>
          <w:sz w:val="24"/>
          <w:szCs w:val="24"/>
        </w:rPr>
        <w:t>.</w:t>
      </w:r>
    </w:p>
    <w:p w:rsidR="001A2615" w:rsidRPr="005D7205" w:rsidRDefault="001A2615" w:rsidP="000C5675">
      <w:pPr>
        <w:pStyle w:val="Bezmezer"/>
        <w:jc w:val="both"/>
        <w:rPr>
          <w:i/>
          <w:sz w:val="24"/>
          <w:szCs w:val="24"/>
        </w:rPr>
      </w:pPr>
    </w:p>
    <w:p w:rsidR="001A2615" w:rsidRPr="005D7205" w:rsidRDefault="001A2615" w:rsidP="000C5675">
      <w:pPr>
        <w:pStyle w:val="Bezmezer"/>
        <w:jc w:val="both"/>
        <w:rPr>
          <w:i/>
          <w:sz w:val="24"/>
          <w:szCs w:val="24"/>
        </w:rPr>
      </w:pPr>
    </w:p>
    <w:p w:rsidR="000C5675" w:rsidRPr="005D7205" w:rsidRDefault="000C5675" w:rsidP="000C5675">
      <w:pPr>
        <w:pStyle w:val="Bezmezer"/>
        <w:jc w:val="both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2/36</w:t>
      </w:r>
    </w:p>
    <w:p w:rsidR="000C5675" w:rsidRPr="005D7205" w:rsidRDefault="001A2615" w:rsidP="000C567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>Zastupitelstvo města Železná Ruda volí členy finančního výboru: paní Coufalová Gabriela, paní Podroužková Eva.</w:t>
      </w:r>
    </w:p>
    <w:p w:rsidR="001A2615" w:rsidRPr="005D7205" w:rsidRDefault="001A261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 12</w:t>
      </w:r>
    </w:p>
    <w:p w:rsidR="001A2615" w:rsidRPr="005D7205" w:rsidRDefault="001A261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Proti:-</w:t>
      </w:r>
    </w:p>
    <w:p w:rsidR="001A2615" w:rsidRPr="005D7205" w:rsidRDefault="001A261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Zdržel se:-</w:t>
      </w:r>
    </w:p>
    <w:p w:rsidR="001A2615" w:rsidRPr="005D7205" w:rsidRDefault="001A2615" w:rsidP="000C5675">
      <w:pPr>
        <w:pStyle w:val="Bezmezer"/>
        <w:rPr>
          <w:i/>
          <w:sz w:val="24"/>
          <w:szCs w:val="24"/>
        </w:rPr>
      </w:pPr>
    </w:p>
    <w:p w:rsidR="001A2615" w:rsidRPr="005D7205" w:rsidRDefault="001A2615" w:rsidP="000C5675">
      <w:pPr>
        <w:pStyle w:val="Bezmezer"/>
        <w:rPr>
          <w:sz w:val="24"/>
          <w:szCs w:val="24"/>
        </w:rPr>
      </w:pPr>
    </w:p>
    <w:p w:rsidR="001A2615" w:rsidRPr="005D7205" w:rsidRDefault="001A2615" w:rsidP="000C5675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2/37</w:t>
      </w:r>
    </w:p>
    <w:p w:rsidR="001A2615" w:rsidRPr="005D7205" w:rsidRDefault="001A2615" w:rsidP="000C567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volí členy kontrolního výboru: pan Sekyra Marek, paní </w:t>
      </w:r>
      <w:proofErr w:type="spellStart"/>
      <w:r w:rsidRPr="005D7205">
        <w:rPr>
          <w:sz w:val="24"/>
          <w:szCs w:val="24"/>
        </w:rPr>
        <w:t>Fürstová</w:t>
      </w:r>
      <w:proofErr w:type="spellEnd"/>
      <w:r w:rsidRPr="005D7205">
        <w:rPr>
          <w:sz w:val="24"/>
          <w:szCs w:val="24"/>
        </w:rPr>
        <w:t xml:space="preserve"> Lucie.</w:t>
      </w:r>
    </w:p>
    <w:p w:rsidR="001A2615" w:rsidRPr="005D7205" w:rsidRDefault="001A261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 12</w:t>
      </w:r>
    </w:p>
    <w:p w:rsidR="001A2615" w:rsidRPr="005D7205" w:rsidRDefault="001A261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Proti:-</w:t>
      </w:r>
    </w:p>
    <w:p w:rsidR="001A2615" w:rsidRPr="005D7205" w:rsidRDefault="001A2615" w:rsidP="000C567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Zdržel se:-</w:t>
      </w:r>
    </w:p>
    <w:p w:rsidR="001A2615" w:rsidRPr="005D7205" w:rsidRDefault="001A2615" w:rsidP="000C5675">
      <w:pPr>
        <w:pStyle w:val="Bezmezer"/>
        <w:rPr>
          <w:sz w:val="24"/>
          <w:szCs w:val="24"/>
        </w:rPr>
      </w:pPr>
    </w:p>
    <w:p w:rsidR="001A2615" w:rsidRPr="005D7205" w:rsidRDefault="001A2615" w:rsidP="000C5675">
      <w:pPr>
        <w:pStyle w:val="Bezmezer"/>
        <w:rPr>
          <w:sz w:val="24"/>
          <w:szCs w:val="24"/>
        </w:rPr>
      </w:pPr>
    </w:p>
    <w:p w:rsidR="001A2615" w:rsidRPr="005D7205" w:rsidRDefault="001A2615" w:rsidP="000C5675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2/38</w:t>
      </w:r>
    </w:p>
    <w:p w:rsidR="001A2615" w:rsidRPr="005D7205" w:rsidRDefault="001A2615" w:rsidP="000C567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</w:t>
      </w:r>
      <w:r w:rsidR="003F4F1B">
        <w:rPr>
          <w:sz w:val="24"/>
          <w:szCs w:val="24"/>
        </w:rPr>
        <w:t xml:space="preserve">volí </w:t>
      </w:r>
      <w:r w:rsidRPr="005D7205">
        <w:rPr>
          <w:sz w:val="24"/>
          <w:szCs w:val="24"/>
        </w:rPr>
        <w:t xml:space="preserve"> </w:t>
      </w:r>
      <w:r w:rsidR="003F4F1B" w:rsidRPr="005D7205">
        <w:rPr>
          <w:sz w:val="24"/>
          <w:szCs w:val="24"/>
        </w:rPr>
        <w:t>pan</w:t>
      </w:r>
      <w:r w:rsidR="003F4F1B">
        <w:rPr>
          <w:sz w:val="24"/>
          <w:szCs w:val="24"/>
        </w:rPr>
        <w:t>a</w:t>
      </w:r>
      <w:r w:rsidR="003F4F1B" w:rsidRPr="005D7205">
        <w:rPr>
          <w:sz w:val="24"/>
          <w:szCs w:val="24"/>
        </w:rPr>
        <w:t xml:space="preserve"> Milan</w:t>
      </w:r>
      <w:r w:rsidR="003F4F1B">
        <w:rPr>
          <w:sz w:val="24"/>
          <w:szCs w:val="24"/>
        </w:rPr>
        <w:t>a</w:t>
      </w:r>
      <w:r w:rsidR="003F4F1B" w:rsidRPr="005D7205">
        <w:rPr>
          <w:sz w:val="24"/>
          <w:szCs w:val="24"/>
        </w:rPr>
        <w:t xml:space="preserve"> Kříž</w:t>
      </w:r>
      <w:r w:rsidR="003F4F1B">
        <w:rPr>
          <w:sz w:val="24"/>
          <w:szCs w:val="24"/>
        </w:rPr>
        <w:t>e za</w:t>
      </w:r>
      <w:r w:rsidR="003F4F1B" w:rsidRPr="005D7205">
        <w:rPr>
          <w:sz w:val="24"/>
          <w:szCs w:val="24"/>
        </w:rPr>
        <w:t xml:space="preserve"> </w:t>
      </w:r>
      <w:r w:rsidRPr="005D7205">
        <w:rPr>
          <w:sz w:val="24"/>
          <w:szCs w:val="24"/>
        </w:rPr>
        <w:t xml:space="preserve">předsedu Osadního výboru </w:t>
      </w:r>
      <w:proofErr w:type="spellStart"/>
      <w:r w:rsidRPr="005D7205">
        <w:rPr>
          <w:sz w:val="24"/>
          <w:szCs w:val="24"/>
        </w:rPr>
        <w:t>Hojsova</w:t>
      </w:r>
      <w:proofErr w:type="spellEnd"/>
      <w:r w:rsidRPr="005D7205">
        <w:rPr>
          <w:sz w:val="24"/>
          <w:szCs w:val="24"/>
        </w:rPr>
        <w:t xml:space="preserve"> Stráž </w:t>
      </w:r>
      <w:r w:rsidR="003F4F1B">
        <w:rPr>
          <w:sz w:val="24"/>
          <w:szCs w:val="24"/>
        </w:rPr>
        <w:t>.</w:t>
      </w:r>
    </w:p>
    <w:p w:rsidR="001A2615" w:rsidRPr="005D7205" w:rsidRDefault="001A2615" w:rsidP="001A261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 12</w:t>
      </w:r>
    </w:p>
    <w:p w:rsidR="001A2615" w:rsidRPr="005D7205" w:rsidRDefault="001A2615" w:rsidP="001A261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Proti:-</w:t>
      </w:r>
    </w:p>
    <w:p w:rsidR="001A2615" w:rsidRPr="005D7205" w:rsidRDefault="001A2615" w:rsidP="001A261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Zdržel se:-</w:t>
      </w:r>
    </w:p>
    <w:p w:rsidR="005D7205" w:rsidRDefault="005D7205" w:rsidP="001A2615">
      <w:pPr>
        <w:pStyle w:val="Bezmezer"/>
        <w:rPr>
          <w:i/>
          <w:sz w:val="24"/>
          <w:szCs w:val="24"/>
        </w:rPr>
      </w:pPr>
    </w:p>
    <w:p w:rsidR="006A2632" w:rsidRPr="005D7205" w:rsidRDefault="001A2615" w:rsidP="001A2615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lastRenderedPageBreak/>
        <w:t>2/39</w:t>
      </w:r>
    </w:p>
    <w:p w:rsidR="001A2615" w:rsidRPr="005D7205" w:rsidRDefault="001A2615" w:rsidP="001A261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</w:t>
      </w:r>
      <w:r w:rsidR="003F4F1B">
        <w:rPr>
          <w:sz w:val="24"/>
          <w:szCs w:val="24"/>
        </w:rPr>
        <w:t>volí</w:t>
      </w:r>
      <w:r w:rsidRPr="005D7205">
        <w:rPr>
          <w:sz w:val="24"/>
          <w:szCs w:val="24"/>
        </w:rPr>
        <w:t xml:space="preserve"> </w:t>
      </w:r>
      <w:r w:rsidR="003F4F1B" w:rsidRPr="005D7205">
        <w:rPr>
          <w:sz w:val="24"/>
          <w:szCs w:val="24"/>
        </w:rPr>
        <w:t>pan</w:t>
      </w:r>
      <w:r w:rsidR="003F4F1B">
        <w:rPr>
          <w:sz w:val="24"/>
          <w:szCs w:val="24"/>
        </w:rPr>
        <w:t>a</w:t>
      </w:r>
      <w:r w:rsidR="003F4F1B" w:rsidRPr="005D7205">
        <w:rPr>
          <w:sz w:val="24"/>
          <w:szCs w:val="24"/>
        </w:rPr>
        <w:t xml:space="preserve"> </w:t>
      </w:r>
      <w:r w:rsidR="003F4F1B">
        <w:rPr>
          <w:sz w:val="24"/>
          <w:szCs w:val="24"/>
        </w:rPr>
        <w:t xml:space="preserve">Jana </w:t>
      </w:r>
      <w:proofErr w:type="spellStart"/>
      <w:r w:rsidR="003F4F1B" w:rsidRPr="005D7205">
        <w:rPr>
          <w:sz w:val="24"/>
          <w:szCs w:val="24"/>
        </w:rPr>
        <w:t>Kasík</w:t>
      </w:r>
      <w:r w:rsidR="003F4F1B">
        <w:rPr>
          <w:sz w:val="24"/>
          <w:szCs w:val="24"/>
        </w:rPr>
        <w:t>a</w:t>
      </w:r>
      <w:proofErr w:type="spellEnd"/>
      <w:r w:rsidR="003F4F1B" w:rsidRPr="005D7205">
        <w:rPr>
          <w:sz w:val="24"/>
          <w:szCs w:val="24"/>
        </w:rPr>
        <w:t xml:space="preserve"> </w:t>
      </w:r>
      <w:r w:rsidR="003F4F1B">
        <w:rPr>
          <w:sz w:val="24"/>
          <w:szCs w:val="24"/>
        </w:rPr>
        <w:t>za</w:t>
      </w:r>
      <w:r w:rsidR="003F4F1B" w:rsidRPr="005D7205">
        <w:rPr>
          <w:sz w:val="24"/>
          <w:szCs w:val="24"/>
        </w:rPr>
        <w:t xml:space="preserve"> </w:t>
      </w:r>
      <w:r w:rsidRPr="005D7205">
        <w:rPr>
          <w:sz w:val="24"/>
          <w:szCs w:val="24"/>
        </w:rPr>
        <w:t>předsedu Osadního výboru Špičák</w:t>
      </w:r>
      <w:r w:rsidR="003F4F1B">
        <w:rPr>
          <w:sz w:val="24"/>
          <w:szCs w:val="24"/>
        </w:rPr>
        <w:t>.</w:t>
      </w:r>
    </w:p>
    <w:p w:rsidR="001A2615" w:rsidRPr="005D7205" w:rsidRDefault="001A2615" w:rsidP="001A261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Pro: 8</w:t>
      </w:r>
    </w:p>
    <w:p w:rsidR="001A2615" w:rsidRPr="005D7205" w:rsidRDefault="001A2615" w:rsidP="001A2615">
      <w:pPr>
        <w:pStyle w:val="Bezmezer"/>
        <w:rPr>
          <w:i/>
          <w:sz w:val="24"/>
          <w:szCs w:val="24"/>
        </w:rPr>
      </w:pPr>
      <w:r w:rsidRPr="005D7205">
        <w:rPr>
          <w:i/>
          <w:sz w:val="24"/>
          <w:szCs w:val="24"/>
        </w:rPr>
        <w:t>Proti:-</w:t>
      </w:r>
    </w:p>
    <w:p w:rsidR="001A2615" w:rsidRPr="005D7205" w:rsidRDefault="001A2615" w:rsidP="001A2615">
      <w:pPr>
        <w:pStyle w:val="Bezmezer"/>
        <w:rPr>
          <w:rFonts w:ascii="Times New Roman" w:hAnsi="Times New Roman" w:cs="Times New Roman"/>
          <w:i/>
          <w:sz w:val="24"/>
          <w:szCs w:val="24"/>
        </w:rPr>
      </w:pPr>
      <w:r w:rsidRPr="005D7205">
        <w:rPr>
          <w:i/>
          <w:sz w:val="24"/>
          <w:szCs w:val="24"/>
        </w:rPr>
        <w:t xml:space="preserve">Zdržel se: </w:t>
      </w:r>
      <w:proofErr w:type="spellStart"/>
      <w:r w:rsidRPr="005D7205">
        <w:rPr>
          <w:i/>
          <w:sz w:val="24"/>
          <w:szCs w:val="24"/>
        </w:rPr>
        <w:t>pp</w:t>
      </w:r>
      <w:proofErr w:type="spellEnd"/>
      <w:r w:rsidRPr="005D7205">
        <w:rPr>
          <w:i/>
          <w:sz w:val="24"/>
          <w:szCs w:val="24"/>
        </w:rPr>
        <w:t xml:space="preserve">. Papež, Horek, </w:t>
      </w:r>
      <w:proofErr w:type="spellStart"/>
      <w:r w:rsidRPr="005D7205">
        <w:rPr>
          <w:i/>
          <w:sz w:val="24"/>
          <w:szCs w:val="24"/>
        </w:rPr>
        <w:t>Grund</w:t>
      </w:r>
      <w:proofErr w:type="spellEnd"/>
      <w:r w:rsidRPr="005D7205">
        <w:rPr>
          <w:i/>
          <w:sz w:val="24"/>
          <w:szCs w:val="24"/>
        </w:rPr>
        <w:t xml:space="preserve">, </w:t>
      </w:r>
      <w:proofErr w:type="spellStart"/>
      <w:r w:rsidRPr="005D7205">
        <w:rPr>
          <w:i/>
          <w:sz w:val="24"/>
          <w:szCs w:val="24"/>
        </w:rPr>
        <w:t>Greiner</w:t>
      </w:r>
      <w:proofErr w:type="spellEnd"/>
    </w:p>
    <w:p w:rsidR="006A2632" w:rsidRPr="005D7205" w:rsidRDefault="006A2632" w:rsidP="006A2632">
      <w:pPr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A2632" w:rsidRPr="005D7205" w:rsidRDefault="001A2615" w:rsidP="006A2632">
      <w:pPr>
        <w:pStyle w:val="Bezmezer"/>
        <w:rPr>
          <w:b/>
          <w:sz w:val="24"/>
          <w:szCs w:val="24"/>
        </w:rPr>
      </w:pPr>
      <w:r w:rsidRPr="005D7205">
        <w:rPr>
          <w:b/>
          <w:sz w:val="24"/>
          <w:szCs w:val="24"/>
        </w:rPr>
        <w:t>2/40</w:t>
      </w:r>
    </w:p>
    <w:p w:rsidR="001A2615" w:rsidRPr="005D7205" w:rsidRDefault="001A2615" w:rsidP="006A2632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Zastupitelstvo města Železná Ruda bere na vědomí snížení kapacity Základní školy </w:t>
      </w:r>
      <w:r w:rsidR="003F4F1B">
        <w:rPr>
          <w:sz w:val="24"/>
          <w:szCs w:val="24"/>
        </w:rPr>
        <w:t xml:space="preserve">v Železné Rudě </w:t>
      </w:r>
      <w:r w:rsidRPr="005D7205">
        <w:rPr>
          <w:sz w:val="24"/>
          <w:szCs w:val="24"/>
        </w:rPr>
        <w:t>z rejstříkových 360 žáků na 270 žáků.</w:t>
      </w:r>
    </w:p>
    <w:p w:rsidR="004D5F56" w:rsidRPr="005D7205" w:rsidRDefault="004D5F56" w:rsidP="006A2632">
      <w:pPr>
        <w:pStyle w:val="Bezmezer"/>
        <w:rPr>
          <w:sz w:val="24"/>
          <w:szCs w:val="24"/>
        </w:rPr>
      </w:pPr>
    </w:p>
    <w:p w:rsidR="001A2615" w:rsidRDefault="001A2615">
      <w:pPr>
        <w:rPr>
          <w:sz w:val="24"/>
          <w:szCs w:val="24"/>
        </w:rPr>
      </w:pPr>
    </w:p>
    <w:p w:rsidR="005D7205" w:rsidRDefault="005D7205">
      <w:pPr>
        <w:rPr>
          <w:sz w:val="24"/>
          <w:szCs w:val="24"/>
        </w:rPr>
      </w:pPr>
    </w:p>
    <w:p w:rsidR="005D7205" w:rsidRPr="005D7205" w:rsidRDefault="005D7205">
      <w:pPr>
        <w:rPr>
          <w:sz w:val="24"/>
          <w:szCs w:val="24"/>
        </w:rPr>
      </w:pPr>
    </w:p>
    <w:p w:rsidR="001A2615" w:rsidRPr="005D7205" w:rsidRDefault="001A2615">
      <w:pPr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 xml:space="preserve">Ing. Filip </w:t>
      </w:r>
      <w:r w:rsidR="003011CF">
        <w:rPr>
          <w:sz w:val="24"/>
          <w:szCs w:val="24"/>
        </w:rPr>
        <w:t>S</w:t>
      </w:r>
      <w:r w:rsidRPr="005D7205">
        <w:rPr>
          <w:sz w:val="24"/>
          <w:szCs w:val="24"/>
        </w:rPr>
        <w:t>mola</w:t>
      </w:r>
    </w:p>
    <w:p w:rsidR="001A2615" w:rsidRPr="005D7205" w:rsidRDefault="001A2615" w:rsidP="001A261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>starosta</w:t>
      </w:r>
    </w:p>
    <w:p w:rsidR="001A2615" w:rsidRPr="005D7205" w:rsidRDefault="001A2615">
      <w:pPr>
        <w:rPr>
          <w:sz w:val="24"/>
          <w:szCs w:val="24"/>
        </w:rPr>
      </w:pPr>
    </w:p>
    <w:p w:rsidR="001A2615" w:rsidRPr="005D7205" w:rsidRDefault="001A2615">
      <w:pPr>
        <w:rPr>
          <w:sz w:val="24"/>
          <w:szCs w:val="24"/>
        </w:rPr>
      </w:pPr>
    </w:p>
    <w:p w:rsidR="001A2615" w:rsidRPr="005D7205" w:rsidRDefault="001A2615">
      <w:pPr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>Ing. Petr Najman</w:t>
      </w:r>
    </w:p>
    <w:p w:rsidR="001A2615" w:rsidRPr="005D7205" w:rsidRDefault="003011CF" w:rsidP="001A2615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m</w:t>
      </w:r>
      <w:r w:rsidR="001A2615" w:rsidRPr="005D7205">
        <w:rPr>
          <w:sz w:val="24"/>
          <w:szCs w:val="24"/>
        </w:rPr>
        <w:t>ístostarosta</w:t>
      </w:r>
    </w:p>
    <w:p w:rsidR="001A2615" w:rsidRPr="005D7205" w:rsidRDefault="001A2615" w:rsidP="001A2615">
      <w:pPr>
        <w:pStyle w:val="Bezmezer"/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</w:p>
    <w:p w:rsidR="001A2615" w:rsidRPr="005D7205" w:rsidRDefault="001A2615" w:rsidP="001A2615">
      <w:pPr>
        <w:pStyle w:val="Bezmezer"/>
        <w:rPr>
          <w:sz w:val="24"/>
          <w:szCs w:val="24"/>
        </w:rPr>
      </w:pPr>
      <w:r w:rsidRPr="005D7205">
        <w:rPr>
          <w:sz w:val="24"/>
          <w:szCs w:val="24"/>
        </w:rPr>
        <w:t>Filip Brož</w:t>
      </w:r>
    </w:p>
    <w:p w:rsidR="001A2615" w:rsidRPr="005D7205" w:rsidRDefault="003011CF" w:rsidP="001A2615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m</w:t>
      </w:r>
      <w:r w:rsidR="001A2615" w:rsidRPr="005D7205">
        <w:rPr>
          <w:sz w:val="24"/>
          <w:szCs w:val="24"/>
        </w:rPr>
        <w:t>ístostarosta</w:t>
      </w:r>
    </w:p>
    <w:sectPr w:rsidR="001A2615" w:rsidRPr="005D7205" w:rsidSect="001628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ntique Olive Compact">
    <w:panose1 w:val="020B0904030504030204"/>
    <w:charset w:val="EE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EE06EA"/>
    <w:multiLevelType w:val="hybridMultilevel"/>
    <w:tmpl w:val="1640EA10"/>
    <w:lvl w:ilvl="0" w:tplc="F2F0A25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1658" w:hanging="360"/>
      </w:pPr>
    </w:lvl>
    <w:lvl w:ilvl="2" w:tplc="0405001B" w:tentative="1">
      <w:start w:val="1"/>
      <w:numFmt w:val="lowerRoman"/>
      <w:lvlText w:val="%3."/>
      <w:lvlJc w:val="right"/>
      <w:pPr>
        <w:ind w:left="2378" w:hanging="180"/>
      </w:pPr>
    </w:lvl>
    <w:lvl w:ilvl="3" w:tplc="0405000F" w:tentative="1">
      <w:start w:val="1"/>
      <w:numFmt w:val="decimal"/>
      <w:lvlText w:val="%4."/>
      <w:lvlJc w:val="left"/>
      <w:pPr>
        <w:ind w:left="3098" w:hanging="360"/>
      </w:pPr>
    </w:lvl>
    <w:lvl w:ilvl="4" w:tplc="04050019" w:tentative="1">
      <w:start w:val="1"/>
      <w:numFmt w:val="lowerLetter"/>
      <w:lvlText w:val="%5."/>
      <w:lvlJc w:val="left"/>
      <w:pPr>
        <w:ind w:left="3818" w:hanging="360"/>
      </w:pPr>
    </w:lvl>
    <w:lvl w:ilvl="5" w:tplc="0405001B" w:tentative="1">
      <w:start w:val="1"/>
      <w:numFmt w:val="lowerRoman"/>
      <w:lvlText w:val="%6."/>
      <w:lvlJc w:val="right"/>
      <w:pPr>
        <w:ind w:left="4538" w:hanging="180"/>
      </w:pPr>
    </w:lvl>
    <w:lvl w:ilvl="6" w:tplc="0405000F" w:tentative="1">
      <w:start w:val="1"/>
      <w:numFmt w:val="decimal"/>
      <w:lvlText w:val="%7."/>
      <w:lvlJc w:val="left"/>
      <w:pPr>
        <w:ind w:left="5258" w:hanging="360"/>
      </w:pPr>
    </w:lvl>
    <w:lvl w:ilvl="7" w:tplc="04050019" w:tentative="1">
      <w:start w:val="1"/>
      <w:numFmt w:val="lowerLetter"/>
      <w:lvlText w:val="%8."/>
      <w:lvlJc w:val="left"/>
      <w:pPr>
        <w:ind w:left="5978" w:hanging="360"/>
      </w:pPr>
    </w:lvl>
    <w:lvl w:ilvl="8" w:tplc="0405001B" w:tentative="1">
      <w:start w:val="1"/>
      <w:numFmt w:val="lowerRoman"/>
      <w:lvlText w:val="%9."/>
      <w:lvlJc w:val="right"/>
      <w:pPr>
        <w:ind w:left="6698" w:hanging="180"/>
      </w:pPr>
    </w:lvl>
  </w:abstractNum>
  <w:abstractNum w:abstractNumId="1">
    <w:nsid w:val="38CA688B"/>
    <w:multiLevelType w:val="hybridMultilevel"/>
    <w:tmpl w:val="9EBC193A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4D5F56"/>
    <w:rsid w:val="000C5675"/>
    <w:rsid w:val="0016280D"/>
    <w:rsid w:val="001A2615"/>
    <w:rsid w:val="001C140C"/>
    <w:rsid w:val="002E4D0B"/>
    <w:rsid w:val="003011CF"/>
    <w:rsid w:val="00311EBC"/>
    <w:rsid w:val="00337ABA"/>
    <w:rsid w:val="003F4F1B"/>
    <w:rsid w:val="00471B3D"/>
    <w:rsid w:val="004D5F56"/>
    <w:rsid w:val="005D7205"/>
    <w:rsid w:val="00642E27"/>
    <w:rsid w:val="00654CCA"/>
    <w:rsid w:val="006A2632"/>
    <w:rsid w:val="0070420E"/>
    <w:rsid w:val="007605AD"/>
    <w:rsid w:val="00770FFE"/>
    <w:rsid w:val="007A3538"/>
    <w:rsid w:val="00845496"/>
    <w:rsid w:val="008E6875"/>
    <w:rsid w:val="00CE35AA"/>
    <w:rsid w:val="00EC03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D5F56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4D5F56"/>
    <w:pPr>
      <w:spacing w:after="0" w:line="240" w:lineRule="auto"/>
    </w:pPr>
  </w:style>
  <w:style w:type="paragraph" w:styleId="Odstavecseseznamem">
    <w:name w:val="List Paragraph"/>
    <w:basedOn w:val="Normln"/>
    <w:uiPriority w:val="34"/>
    <w:qFormat/>
    <w:rsid w:val="00471B3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987</Words>
  <Characters>5829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Sebelikova</dc:creator>
  <cp:lastModifiedBy>Anna Sebelikova</cp:lastModifiedBy>
  <cp:revision>11</cp:revision>
  <cp:lastPrinted>2018-12-12T06:38:00Z</cp:lastPrinted>
  <dcterms:created xsi:type="dcterms:W3CDTF">2018-12-05T07:44:00Z</dcterms:created>
  <dcterms:modified xsi:type="dcterms:W3CDTF">2018-12-12T07:11:00Z</dcterms:modified>
</cp:coreProperties>
</file>